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11" w:rsidRPr="001D6D11" w:rsidRDefault="001D6D11" w:rsidP="001D6D1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</w:t>
      </w:r>
      <w:r w:rsidRPr="001D6D11">
        <w:rPr>
          <w:rFonts w:ascii="Times New Roman" w:hAnsi="Times New Roman" w:cs="Times New Roman"/>
          <w:b/>
          <w:bCs/>
          <w:sz w:val="32"/>
          <w:szCs w:val="32"/>
        </w:rPr>
        <w:t>Тема: Животные жарких стран</w:t>
      </w:r>
    </w:p>
    <w:p w:rsidR="001D6D11" w:rsidRDefault="0016150B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1.Родителям рекомендуется показать ребёнку картинки с изображением животных,</w:t>
      </w:r>
      <w:r w:rsidR="00F56F3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жарких стран</w:t>
      </w:r>
      <w:r w:rsidRPr="0016150B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жираф,бегемота,зебра,слон,лев,тигр,кенгуру,верблюд,носорог,крокодил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1D6D11" w:rsidRPr="002D3F1E">
        <w:rPr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="001D6D11" w:rsidRPr="002D3F1E">
        <w:rPr>
          <w:rFonts w:ascii="Times New Roman" w:hAnsi="Times New Roman" w:cs="Times New Roman"/>
          <w:iCs/>
          <w:sz w:val="24"/>
          <w:szCs w:val="24"/>
        </w:rPr>
        <w:t>ети должны усвоить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D6D11" w:rsidRPr="001D6D11">
        <w:rPr>
          <w:rFonts w:ascii="Times New Roman" w:hAnsi="Times New Roman" w:cs="Times New Roman"/>
          <w:sz w:val="24"/>
          <w:szCs w:val="24"/>
        </w:rPr>
        <w:t> названия животных и их детенышей, где живут, чем питаются, как передвигаются, приспособления к окружающей среде.</w:t>
      </w:r>
    </w:p>
    <w:p w:rsidR="00552A98" w:rsidRPr="001D6D11" w:rsidRDefault="00552A98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Наклейте или нарисуйте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тетради картинки с изображением животных жарких стран.</w:t>
      </w:r>
    </w:p>
    <w:p w:rsidR="001D6D11" w:rsidRPr="001D6D11" w:rsidRDefault="0016150B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6D11" w:rsidRPr="002D3F1E">
        <w:rPr>
          <w:rFonts w:ascii="Times New Roman" w:hAnsi="Times New Roman" w:cs="Times New Roman"/>
          <w:b/>
          <w:sz w:val="24"/>
          <w:szCs w:val="24"/>
        </w:rPr>
        <w:t>. </w:t>
      </w:r>
      <w:r w:rsidR="001D6D11" w:rsidRPr="002D3F1E">
        <w:rPr>
          <w:rFonts w:ascii="Times New Roman" w:hAnsi="Times New Roman" w:cs="Times New Roman"/>
          <w:b/>
          <w:iCs/>
          <w:sz w:val="24"/>
          <w:szCs w:val="24"/>
        </w:rPr>
        <w:t>«Четвертый лишний»</w:t>
      </w:r>
      <w:r>
        <w:rPr>
          <w:rFonts w:ascii="Times New Roman" w:hAnsi="Times New Roman" w:cs="Times New Roman"/>
          <w:sz w:val="24"/>
          <w:szCs w:val="24"/>
        </w:rPr>
        <w:t xml:space="preserve"> (назови лишний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предмет,</w:t>
      </w:r>
      <w:r w:rsidR="001D6D11" w:rsidRPr="001D6D11">
        <w:rPr>
          <w:rFonts w:ascii="Times New Roman" w:hAnsi="Times New Roman" w:cs="Times New Roman"/>
          <w:sz w:val="24"/>
          <w:szCs w:val="24"/>
        </w:rPr>
        <w:t>объясни</w:t>
      </w:r>
      <w:proofErr w:type="spellEnd"/>
      <w:r w:rsidR="001D6D11" w:rsidRPr="001D6D11">
        <w:rPr>
          <w:rFonts w:ascii="Times New Roman" w:hAnsi="Times New Roman" w:cs="Times New Roman"/>
          <w:sz w:val="24"/>
          <w:szCs w:val="24"/>
        </w:rPr>
        <w:t xml:space="preserve"> свой выбор, используя слова </w:t>
      </w:r>
      <w:r w:rsidR="001D6D11" w:rsidRPr="001D6D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«потому что»</w:t>
      </w:r>
      <w:r w:rsidR="001D6D11" w:rsidRPr="001D6D11">
        <w:rPr>
          <w:rFonts w:ascii="Times New Roman" w:hAnsi="Times New Roman" w:cs="Times New Roman"/>
          <w:sz w:val="24"/>
          <w:szCs w:val="24"/>
        </w:rPr>
        <w:t>)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  <w:t>Слон, лев, 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собака</w:t>
      </w:r>
      <w:r w:rsidR="001D6D11" w:rsidRPr="001D6D11">
        <w:rPr>
          <w:rFonts w:ascii="Times New Roman" w:hAnsi="Times New Roman" w:cs="Times New Roman"/>
          <w:sz w:val="24"/>
          <w:szCs w:val="24"/>
        </w:rPr>
        <w:t>, тигр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  <w:t>Крокодил, кенгуру, жираф, 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кошка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Заяц</w:t>
      </w:r>
      <w:r w:rsidR="001D6D11" w:rsidRPr="001D6D11">
        <w:rPr>
          <w:rFonts w:ascii="Times New Roman" w:hAnsi="Times New Roman" w:cs="Times New Roman"/>
          <w:sz w:val="24"/>
          <w:szCs w:val="24"/>
        </w:rPr>
        <w:t xml:space="preserve">, зебра, </w:t>
      </w:r>
      <w:proofErr w:type="spellStart"/>
      <w:r w:rsidR="001D6D11" w:rsidRPr="001D6D11">
        <w:rPr>
          <w:rFonts w:ascii="Times New Roman" w:hAnsi="Times New Roman" w:cs="Times New Roman"/>
          <w:sz w:val="24"/>
          <w:szCs w:val="24"/>
        </w:rPr>
        <w:t>слон</w:t>
      </w:r>
      <w:r>
        <w:rPr>
          <w:rFonts w:ascii="Times New Roman" w:hAnsi="Times New Roman" w:cs="Times New Roman"/>
          <w:sz w:val="24"/>
          <w:szCs w:val="24"/>
        </w:rPr>
        <w:t>,крокодил</w:t>
      </w:r>
      <w:proofErr w:type="spellEnd"/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sz w:val="24"/>
          <w:szCs w:val="24"/>
        </w:rPr>
        <w:t>Волк</w:t>
      </w:r>
      <w:r w:rsidR="001D6D11" w:rsidRPr="001D6D11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1D6D11" w:rsidRPr="001D6D11">
        <w:rPr>
          <w:rFonts w:ascii="Times New Roman" w:hAnsi="Times New Roman" w:cs="Times New Roman"/>
          <w:iCs/>
          <w:sz w:val="24"/>
          <w:szCs w:val="24"/>
        </w:rPr>
        <w:t>крокодил,жираф,слон</w:t>
      </w:r>
      <w:proofErr w:type="spellEnd"/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Морж</w:t>
      </w:r>
      <w:r w:rsidR="00CF7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1CB">
        <w:rPr>
          <w:rFonts w:ascii="Times New Roman" w:hAnsi="Times New Roman" w:cs="Times New Roman"/>
          <w:sz w:val="24"/>
          <w:szCs w:val="24"/>
        </w:rPr>
        <w:t>обезьяна,слон,жираф</w:t>
      </w:r>
      <w:proofErr w:type="spellEnd"/>
    </w:p>
    <w:p w:rsidR="001D6D11" w:rsidRPr="001D6D11" w:rsidRDefault="0016150B" w:rsidP="001D6D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6D11" w:rsidRPr="00CF71CB">
        <w:rPr>
          <w:rFonts w:ascii="Times New Roman" w:hAnsi="Times New Roman" w:cs="Times New Roman"/>
          <w:b/>
          <w:sz w:val="24"/>
          <w:szCs w:val="24"/>
        </w:rPr>
        <w:t>. </w:t>
      </w:r>
      <w:r w:rsidR="001D6D11" w:rsidRPr="00CF71CB">
        <w:rPr>
          <w:rFonts w:ascii="Times New Roman" w:hAnsi="Times New Roman" w:cs="Times New Roman"/>
          <w:b/>
          <w:iCs/>
          <w:sz w:val="24"/>
          <w:szCs w:val="24"/>
        </w:rPr>
        <w:t>«Сосчитай»</w:t>
      </w:r>
      <w:r w:rsidR="001D6D11" w:rsidRPr="001D6D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(согласование существительных с </w:t>
      </w:r>
      <w:r w:rsidR="001D6D11" w:rsidRPr="001D6D11">
        <w:rPr>
          <w:rFonts w:ascii="Times New Roman" w:hAnsi="Times New Roman" w:cs="Times New Roman"/>
          <w:sz w:val="24"/>
          <w:szCs w:val="24"/>
        </w:rPr>
        <w:t>числительными в роде, числе)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  <w:t>Один 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слон</w:t>
      </w:r>
      <w:r w:rsidR="001D6D11" w:rsidRPr="001D6D11">
        <w:rPr>
          <w:rFonts w:ascii="Times New Roman" w:hAnsi="Times New Roman" w:cs="Times New Roman"/>
          <w:sz w:val="24"/>
          <w:szCs w:val="24"/>
        </w:rPr>
        <w:t>, два 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слона</w:t>
      </w:r>
      <w:r w:rsidR="001D6D11" w:rsidRPr="001D6D11">
        <w:rPr>
          <w:rFonts w:ascii="Times New Roman" w:hAnsi="Times New Roman" w:cs="Times New Roman"/>
          <w:sz w:val="24"/>
          <w:szCs w:val="24"/>
        </w:rPr>
        <w:t>, пять 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слонов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 xml:space="preserve">(тигр, лев, черепаха, кенгуру, зебра, верблюд, бегемот, носорог, крокодил), </w:t>
      </w:r>
    </w:p>
    <w:p w:rsidR="001D6D11" w:rsidRPr="001D6D11" w:rsidRDefault="0016150B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6D11" w:rsidRPr="00CF71CB">
        <w:rPr>
          <w:rFonts w:ascii="Times New Roman" w:hAnsi="Times New Roman" w:cs="Times New Roman"/>
          <w:b/>
          <w:sz w:val="24"/>
          <w:szCs w:val="24"/>
        </w:rPr>
        <w:t>. </w:t>
      </w:r>
      <w:r w:rsidR="001D6D11" w:rsidRPr="00CF71CB">
        <w:rPr>
          <w:rFonts w:ascii="Times New Roman" w:hAnsi="Times New Roman" w:cs="Times New Roman"/>
          <w:b/>
          <w:iCs/>
          <w:sz w:val="24"/>
          <w:szCs w:val="24"/>
        </w:rPr>
        <w:t>«Назови ласково»</w:t>
      </w:r>
      <w:r w:rsidR="001D6D11" w:rsidRPr="001D6D11">
        <w:rPr>
          <w:rFonts w:ascii="Times New Roman" w:hAnsi="Times New Roman" w:cs="Times New Roman"/>
          <w:sz w:val="24"/>
          <w:szCs w:val="24"/>
        </w:rPr>
        <w:t> (образование существительных в уменьшительной форме)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Слон - слоник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(тигр, лев, черепаха, кенгуру, зебра, верблюд, бегемот, носорог, горилла, удав, крокодил, кобра, пантера, леопард, дикобраз)</w:t>
      </w:r>
    </w:p>
    <w:p w:rsidR="001D6D11" w:rsidRPr="001D6D11" w:rsidRDefault="0016150B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6D11" w:rsidRPr="001D6D11">
        <w:rPr>
          <w:rFonts w:ascii="Times New Roman" w:hAnsi="Times New Roman" w:cs="Times New Roman"/>
          <w:sz w:val="24"/>
          <w:szCs w:val="24"/>
        </w:rPr>
        <w:t>. </w:t>
      </w:r>
      <w:r w:rsidR="001D6D11" w:rsidRPr="00CF71CB">
        <w:rPr>
          <w:rFonts w:ascii="Times New Roman" w:hAnsi="Times New Roman" w:cs="Times New Roman"/>
          <w:b/>
          <w:iCs/>
          <w:sz w:val="24"/>
          <w:szCs w:val="24"/>
        </w:rPr>
        <w:t>«Кто в Африке живет?»</w:t>
      </w:r>
      <w:r w:rsidR="001D6D11" w:rsidRPr="001D6D11">
        <w:rPr>
          <w:rFonts w:ascii="Times New Roman" w:hAnsi="Times New Roman" w:cs="Times New Roman"/>
          <w:sz w:val="24"/>
          <w:szCs w:val="24"/>
        </w:rPr>
        <w:t> (согласование существительных во множественном числе, роде, падеже)</w:t>
      </w:r>
      <w:r w:rsidR="001D6D11" w:rsidRPr="001D6D11">
        <w:rPr>
          <w:rFonts w:ascii="Times New Roman" w:hAnsi="Times New Roman" w:cs="Times New Roman"/>
          <w:sz w:val="24"/>
          <w:szCs w:val="24"/>
        </w:rPr>
        <w:br/>
        <w:t xml:space="preserve">В Африке живут </w:t>
      </w:r>
      <w:proofErr w:type="spellStart"/>
      <w:r w:rsidR="00CF71CB">
        <w:rPr>
          <w:rFonts w:ascii="Times New Roman" w:hAnsi="Times New Roman" w:cs="Times New Roman"/>
          <w:sz w:val="24"/>
          <w:szCs w:val="24"/>
        </w:rPr>
        <w:t>львы,черепахи</w:t>
      </w:r>
      <w:proofErr w:type="spellEnd"/>
      <w:r w:rsidR="00CF71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F71CB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1D6D11" w:rsidRPr="001D6D11">
        <w:rPr>
          <w:rFonts w:ascii="Times New Roman" w:hAnsi="Times New Roman" w:cs="Times New Roman"/>
          <w:sz w:val="24"/>
          <w:szCs w:val="24"/>
        </w:rPr>
        <w:br/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 xml:space="preserve">(лев, черепаха, зебра, верблюд, бегемот, носорог, </w:t>
      </w:r>
      <w:r w:rsidR="00CF71CB">
        <w:rPr>
          <w:rFonts w:ascii="Times New Roman" w:hAnsi="Times New Roman" w:cs="Times New Roman"/>
          <w:i/>
          <w:iCs/>
          <w:sz w:val="24"/>
          <w:szCs w:val="24"/>
        </w:rPr>
        <w:t>, крокодил</w:t>
      </w:r>
      <w:r w:rsidR="001D6D11" w:rsidRPr="001D6D11">
        <w:rPr>
          <w:rFonts w:ascii="Times New Roman" w:hAnsi="Times New Roman" w:cs="Times New Roman"/>
          <w:i/>
          <w:iCs/>
          <w:sz w:val="24"/>
          <w:szCs w:val="24"/>
        </w:rPr>
        <w:t>, пантера, обезьяна).</w:t>
      </w:r>
    </w:p>
    <w:p w:rsidR="001D6D11" w:rsidRPr="001D6D11" w:rsidRDefault="0016150B" w:rsidP="001D6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6D11" w:rsidRPr="001D6D11">
        <w:rPr>
          <w:rFonts w:ascii="Times New Roman" w:hAnsi="Times New Roman" w:cs="Times New Roman"/>
          <w:sz w:val="24"/>
          <w:szCs w:val="24"/>
        </w:rPr>
        <w:t xml:space="preserve">. </w:t>
      </w:r>
      <w:r w:rsidR="001D6D11" w:rsidRPr="0016150B">
        <w:rPr>
          <w:rFonts w:ascii="Times New Roman" w:hAnsi="Times New Roman" w:cs="Times New Roman"/>
          <w:b/>
          <w:sz w:val="24"/>
          <w:szCs w:val="24"/>
        </w:rPr>
        <w:t>Составление рассказа -</w:t>
      </w:r>
      <w:r w:rsidR="001D6D11" w:rsidRPr="001D6D11">
        <w:rPr>
          <w:rFonts w:ascii="Times New Roman" w:hAnsi="Times New Roman" w:cs="Times New Roman"/>
          <w:sz w:val="24"/>
          <w:szCs w:val="24"/>
        </w:rPr>
        <w:t xml:space="preserve"> описания о диких животных жарких стран</w:t>
      </w:r>
    </w:p>
    <w:tbl>
      <w:tblPr>
        <w:tblW w:w="11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59"/>
        <w:gridCol w:w="223"/>
        <w:gridCol w:w="157"/>
        <w:gridCol w:w="224"/>
        <w:gridCol w:w="157"/>
      </w:tblGrid>
      <w:tr w:rsidR="001D6D11" w:rsidRPr="001D6D11" w:rsidTr="001D6D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373380"/>
                  <wp:effectExtent l="0" t="0" r="0" b="7620"/>
                  <wp:docPr id="13" name="Рисунок 13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12" name="Рисунок 12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9180" cy="541020"/>
                  <wp:effectExtent l="0" t="0" r="7620" b="0"/>
                  <wp:docPr id="3" name="Рисунок 3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10" name="Рисунок 10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5360" cy="373380"/>
                  <wp:effectExtent l="0" t="0" r="0" b="7620"/>
                  <wp:docPr id="11" name="Рисунок 11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53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457200"/>
                  <wp:effectExtent l="0" t="0" r="0" b="0"/>
                  <wp:docPr id="9" name="Рисунок 9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</w:t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?               Где живет?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Цвет,окрас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11" w:rsidRPr="001D6D11" w:rsidTr="001D6D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960" cy="586740"/>
                  <wp:effectExtent l="0" t="0" r="0" b="3810"/>
                  <wp:docPr id="8" name="Рисунок 8" descr="т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571500"/>
                  <wp:effectExtent l="0" t="0" r="0" b="0"/>
                  <wp:docPr id="4" name="Рисунок 4" descr="п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2" name="Рисунок 2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9320" cy="929640"/>
                  <wp:effectExtent l="0" t="0" r="0" b="3810"/>
                  <wp:docPr id="1" name="Рисунок 1" descr="КАК НАЗЫВАЮТСЯ ДЕТЁНЫ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НАЗЫВАЮТСЯ ДЕТЁНЫ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426F" w:rsidRPr="001D6D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152400"/>
                  <wp:effectExtent l="0" t="0" r="3810" b="0"/>
                  <wp:docPr id="6" name="Рисунок 5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покрыто тело</w:t>
            </w: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?                Чем питается?                    Детёныши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D11" w:rsidRPr="001D6D11" w:rsidRDefault="001D6D11" w:rsidP="001D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083" w:rsidRPr="001D6D11" w:rsidRDefault="00291083" w:rsidP="0029108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91083" w:rsidRPr="001D6D11" w:rsidSect="00A542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23"/>
    <w:rsid w:val="0016150B"/>
    <w:rsid w:val="001D6D11"/>
    <w:rsid w:val="00291083"/>
    <w:rsid w:val="002D3F1E"/>
    <w:rsid w:val="0041710F"/>
    <w:rsid w:val="00552A98"/>
    <w:rsid w:val="00873C32"/>
    <w:rsid w:val="00A5426F"/>
    <w:rsid w:val="00C82BF1"/>
    <w:rsid w:val="00CD2B23"/>
    <w:rsid w:val="00CF71CB"/>
    <w:rsid w:val="00D96409"/>
    <w:rsid w:val="00DA285D"/>
    <w:rsid w:val="00F5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Евгения</cp:lastModifiedBy>
  <cp:revision>12</cp:revision>
  <cp:lastPrinted>2019-04-09T10:45:00Z</cp:lastPrinted>
  <dcterms:created xsi:type="dcterms:W3CDTF">2019-04-09T06:35:00Z</dcterms:created>
  <dcterms:modified xsi:type="dcterms:W3CDTF">2020-04-09T12:53:00Z</dcterms:modified>
</cp:coreProperties>
</file>