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EA" w:rsidRPr="00B735BB" w:rsidRDefault="00793EEA" w:rsidP="0079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793EEA" w:rsidRPr="00EB6147" w:rsidRDefault="00793EEA" w:rsidP="0079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2019/2020</w:t>
      </w:r>
      <w:r w:rsidRPr="00B735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93EEA" w:rsidRPr="00B735BB" w:rsidRDefault="00793EEA" w:rsidP="00793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МИП « Модель организации ранней помощи и сопровождения детей и их семей в ДОУ»</w:t>
      </w:r>
    </w:p>
    <w:p w:rsidR="00793EEA" w:rsidRPr="00B735BB" w:rsidRDefault="00793EEA" w:rsidP="00793E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</w:t>
      </w:r>
    </w:p>
    <w:p w:rsidR="00793EEA" w:rsidRPr="00B735BB" w:rsidRDefault="00793EEA" w:rsidP="0079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A" w:rsidRPr="00B735BB" w:rsidRDefault="00793EEA" w:rsidP="00793EEA">
      <w:pPr>
        <w:suppressAutoHyphens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1.1.</w:t>
      </w:r>
      <w:r w:rsidRPr="00B735B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Участники проекта (внутри учреждения)</w:t>
      </w:r>
    </w:p>
    <w:p w:rsidR="00793EEA" w:rsidRPr="00B735BB" w:rsidRDefault="00793EEA" w:rsidP="00793EEA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W w:w="5160" w:type="pct"/>
        <w:jc w:val="center"/>
        <w:tblLook w:val="0000"/>
      </w:tblPr>
      <w:tblGrid>
        <w:gridCol w:w="574"/>
        <w:gridCol w:w="1672"/>
        <w:gridCol w:w="2418"/>
        <w:gridCol w:w="5505"/>
      </w:tblGrid>
      <w:tr w:rsidR="00793EEA" w:rsidRPr="00B735BB" w:rsidTr="00663C7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Должность,</w:t>
            </w:r>
          </w:p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B735B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793EEA" w:rsidRPr="00B735BB" w:rsidTr="00663C7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Гусева Т.В.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EEA" w:rsidRPr="00377802" w:rsidRDefault="00793EEA" w:rsidP="0066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8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Организационно-регулирующая</w:t>
            </w:r>
            <w:r w:rsidRPr="003778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3EEA" w:rsidRPr="00D5072F" w:rsidRDefault="00793EEA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контроль и руководство, планирование, регулирование, проектирование, определение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ind w:left="154" w:hanging="13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Pr="00D50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выбор формы организации 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абот по осуществлению проекта, </w:t>
            </w:r>
            <w:r w:rsidRPr="00D50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 способствующей обесп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ечению реализации целей проекта</w:t>
            </w:r>
            <w:r w:rsidRPr="00D5072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 и создание организационной структуры управления всем комплексом работ по проекту.</w:t>
            </w:r>
          </w:p>
        </w:tc>
      </w:tr>
      <w:tr w:rsidR="00793EEA" w:rsidRPr="00B735BB" w:rsidTr="00663C7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Виноградова Т.П.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Старший воспитатель, высшая квалификационная категория 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EEA" w:rsidRPr="00D5072F" w:rsidRDefault="00793EEA" w:rsidP="00663C7F">
            <w:pPr>
              <w:pStyle w:val="a3"/>
              <w:spacing w:after="30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Организационно-методическая</w:t>
            </w: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93EEA" w:rsidRDefault="00793EEA" w:rsidP="00663C7F">
            <w:pPr>
              <w:pStyle w:val="a3"/>
              <w:spacing w:after="300" w:line="270" w:lineRule="atLeast"/>
              <w:ind w:left="2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5072F">
              <w:rPr>
                <w:rFonts w:ascii="Times New Roman" w:hAnsi="Times New Roman"/>
                <w:color w:val="222222"/>
                <w:sz w:val="24"/>
                <w:szCs w:val="24"/>
              </w:rPr>
              <w:t>создание рабочей группы для работ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ы по реализации проекта,</w:t>
            </w:r>
            <w:r w:rsidRPr="00D5072F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координация работы всех участников, обеспечение эффективного труда исполнителей.</w:t>
            </w:r>
          </w:p>
          <w:p w:rsidR="00793EEA" w:rsidRPr="00D5072F" w:rsidRDefault="00793EEA" w:rsidP="00663C7F">
            <w:pPr>
              <w:pStyle w:val="a3"/>
              <w:spacing w:after="300" w:line="270" w:lineRule="atLeast"/>
              <w:ind w:left="21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инициирование и сопровождение проектной деятельности педагогического коллектива.</w:t>
            </w:r>
          </w:p>
          <w:p w:rsidR="00793EEA" w:rsidRPr="00D5072F" w:rsidRDefault="00793EEA" w:rsidP="00663C7F">
            <w:pPr>
              <w:pStyle w:val="a3"/>
              <w:spacing w:after="300" w:line="270" w:lineRule="atLeast"/>
              <w:ind w:left="437" w:hanging="28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условий для повышения уровня профессиональной компетентности кадров в вопросах педагогической деятельности.</w:t>
            </w:r>
          </w:p>
          <w:p w:rsidR="00793EEA" w:rsidRPr="00E918E4" w:rsidRDefault="00793EEA" w:rsidP="00E918E4">
            <w:pPr>
              <w:pStyle w:val="a3"/>
              <w:spacing w:after="300" w:line="270" w:lineRule="atLeast"/>
              <w:ind w:left="437" w:hanging="2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формирование у педагогов необходимых рефлексивных умений и ключевых компетенций.</w:t>
            </w:r>
          </w:p>
        </w:tc>
      </w:tr>
      <w:tr w:rsidR="00793EEA" w:rsidRPr="00B735BB" w:rsidTr="00663C7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Сыч А.С.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EA" w:rsidRDefault="00793EEA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Учитель-дефектолог, </w:t>
            </w:r>
          </w:p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высшая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EEA" w:rsidRPr="00D5072F" w:rsidRDefault="00793EEA" w:rsidP="00663C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ормационно-аналитическая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3EEA" w:rsidRPr="00D5072F" w:rsidRDefault="00793EEA" w:rsidP="00663C7F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-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3EEA" w:rsidRPr="00D5072F" w:rsidRDefault="00793EEA" w:rsidP="00663C7F">
            <w:pPr>
              <w:tabs>
                <w:tab w:val="left" w:pos="353"/>
                <w:tab w:val="left" w:pos="637"/>
              </w:tabs>
              <w:spacing w:after="0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- непосредственная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сбор и обработка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EEA" w:rsidRPr="00D5072F" w:rsidRDefault="00793EEA" w:rsidP="00663C7F">
            <w:pPr>
              <w:pStyle w:val="a3"/>
              <w:spacing w:after="0" w:line="270" w:lineRule="atLeast"/>
              <w:ind w:left="675" w:hanging="5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анализ</w:t>
            </w:r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  <w:proofErr w:type="gramStart"/>
            <w:r w:rsidRPr="00D507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EEA" w:rsidRPr="00B735BB" w:rsidTr="00663C7F">
        <w:trPr>
          <w:jc w:val="center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EA" w:rsidRDefault="00793EEA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EA" w:rsidRDefault="00793EEA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Костерина Е.М.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3EEA" w:rsidRPr="00B735BB" w:rsidRDefault="00793EEA" w:rsidP="00663C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Педагог-психолог, первая квалификационная категория</w:t>
            </w:r>
          </w:p>
        </w:tc>
        <w:tc>
          <w:tcPr>
            <w:tcW w:w="2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EEA" w:rsidRPr="00D5072F" w:rsidRDefault="00793EEA" w:rsidP="00663C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ормационно-аналитическая</w:t>
            </w:r>
            <w:r w:rsidRPr="00D50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3EEA" w:rsidRDefault="00793EEA" w:rsidP="00663C7F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подготовка литературы, материалов;</w:t>
            </w:r>
          </w:p>
          <w:p w:rsidR="00793EEA" w:rsidRDefault="00793EEA" w:rsidP="00663C7F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подготовка презентаций;</w:t>
            </w:r>
          </w:p>
          <w:p w:rsidR="00793EEA" w:rsidRPr="00B735BB" w:rsidRDefault="00793EEA" w:rsidP="00E918E4">
            <w:pPr>
              <w:suppressAutoHyphens/>
              <w:snapToGrid w:val="0"/>
              <w:spacing w:after="0" w:line="240" w:lineRule="auto"/>
              <w:ind w:left="32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 анализ деятельности.</w:t>
            </w:r>
          </w:p>
        </w:tc>
      </w:tr>
    </w:tbl>
    <w:p w:rsidR="00793EEA" w:rsidRPr="00B735BB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EA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проекта (сетевое взаимодействие,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наличии): МДОУ № 1,2,3,10,50,55,65,77,126,130,158,179,183,192,235,241.  </w:t>
      </w:r>
    </w:p>
    <w:p w:rsidR="00793EEA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EA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8E4" w:rsidRDefault="00E918E4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A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0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этапа инновационной деятельности (2019/2020 учебный год)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3EEA" w:rsidRPr="00F47809" w:rsidRDefault="00793EEA" w:rsidP="00793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Этап первого года  </w:t>
      </w:r>
      <w:r w:rsidRPr="00F478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 заключительный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EEA" w:rsidRPr="00B735BB" w:rsidRDefault="00793EEA" w:rsidP="00793E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A" w:rsidRPr="002C65C8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Цели/задачи/достижения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3EEA" w:rsidRPr="00B735BB" w:rsidRDefault="00793EEA" w:rsidP="00793E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361"/>
        <w:gridCol w:w="2213"/>
        <w:gridCol w:w="2384"/>
        <w:gridCol w:w="3265"/>
      </w:tblGrid>
      <w:tr w:rsidR="00793EEA" w:rsidRPr="00B735BB" w:rsidTr="00663C7F">
        <w:trPr>
          <w:trHeight w:val="1356"/>
          <w:jc w:val="center"/>
        </w:trPr>
        <w:tc>
          <w:tcPr>
            <w:tcW w:w="560" w:type="dxa"/>
          </w:tcPr>
          <w:p w:rsidR="00793EEA" w:rsidRPr="00B735BB" w:rsidRDefault="00793EEA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61" w:type="dxa"/>
          </w:tcPr>
          <w:p w:rsidR="00793EEA" w:rsidRPr="00B735BB" w:rsidRDefault="00793EEA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793EEA" w:rsidRPr="00B735BB" w:rsidRDefault="00793EEA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793EEA" w:rsidRPr="00B735BB" w:rsidRDefault="00793EEA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</w:t>
            </w:r>
          </w:p>
          <w:p w:rsidR="00793EEA" w:rsidRPr="00B735BB" w:rsidRDefault="00793EEA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793EEA" w:rsidRPr="00B735BB" w:rsidRDefault="00793EEA" w:rsidP="0066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793EEA" w:rsidRPr="00B735BB" w:rsidTr="00663C7F">
        <w:trPr>
          <w:trHeight w:val="265"/>
          <w:jc w:val="center"/>
        </w:trPr>
        <w:tc>
          <w:tcPr>
            <w:tcW w:w="560" w:type="dxa"/>
          </w:tcPr>
          <w:p w:rsidR="00793EEA" w:rsidRPr="00B735BB" w:rsidRDefault="00793EEA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793EEA" w:rsidRPr="000C1644" w:rsidRDefault="00793EEA" w:rsidP="00663C7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основных задач.</w:t>
            </w:r>
          </w:p>
          <w:p w:rsidR="00793EEA" w:rsidRPr="000C1644" w:rsidRDefault="00793EEA" w:rsidP="00663C7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нормативно-правого обеспечения деятельности КП</w:t>
            </w:r>
          </w:p>
        </w:tc>
        <w:tc>
          <w:tcPr>
            <w:tcW w:w="2213" w:type="dxa"/>
          </w:tcPr>
          <w:p w:rsidR="00793EEA" w:rsidRPr="000C1644" w:rsidRDefault="00793EEA" w:rsidP="00663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hAnsi="Times New Roman" w:cs="Times New Roman"/>
                <w:sz w:val="24"/>
                <w:szCs w:val="24"/>
              </w:rPr>
              <w:t>Анализ содержания работы</w:t>
            </w:r>
          </w:p>
        </w:tc>
        <w:tc>
          <w:tcPr>
            <w:tcW w:w="2384" w:type="dxa"/>
          </w:tcPr>
          <w:p w:rsidR="00793EEA" w:rsidRPr="000C1644" w:rsidRDefault="00793EEA" w:rsidP="00663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4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документации (региональный, федеральный уровень).</w:t>
            </w:r>
          </w:p>
          <w:p w:rsidR="00793EEA" w:rsidRPr="000C1644" w:rsidRDefault="00793EEA" w:rsidP="00663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4">
              <w:rPr>
                <w:rFonts w:ascii="Times New Roman" w:hAnsi="Times New Roman" w:cs="Times New Roman"/>
                <w:sz w:val="24"/>
                <w:szCs w:val="24"/>
              </w:rPr>
              <w:t>Создание Положения о службе ранней помощи.</w:t>
            </w:r>
          </w:p>
          <w:p w:rsidR="00793EEA" w:rsidRPr="000C1644" w:rsidRDefault="00793EEA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методического, диагностического, дидактического обеспечения службы ранней помощи на базе ДОУ.</w:t>
            </w:r>
          </w:p>
        </w:tc>
        <w:tc>
          <w:tcPr>
            <w:tcW w:w="3265" w:type="dxa"/>
          </w:tcPr>
          <w:p w:rsidR="00793EEA" w:rsidRPr="000C1644" w:rsidRDefault="00793EEA" w:rsidP="00663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4">
              <w:rPr>
                <w:rFonts w:ascii="Times New Roman" w:hAnsi="Times New Roman" w:cs="Times New Roman"/>
                <w:sz w:val="24"/>
                <w:szCs w:val="24"/>
              </w:rPr>
              <w:t>Создана нормативно-правовая документация, регламентирующая деятельность службы ранней помощи детям раннего возраста.</w:t>
            </w:r>
          </w:p>
          <w:p w:rsidR="00793EEA" w:rsidRPr="000C1644" w:rsidRDefault="00793EEA" w:rsidP="00663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44">
              <w:rPr>
                <w:rFonts w:ascii="Times New Roman" w:hAnsi="Times New Roman" w:cs="Times New Roman"/>
                <w:sz w:val="24"/>
                <w:szCs w:val="24"/>
              </w:rPr>
              <w:t>Актуализированы знания педагогов по вопросам обучения детей раннего возраста.</w:t>
            </w:r>
          </w:p>
          <w:p w:rsidR="00793EEA" w:rsidRPr="000C1644" w:rsidRDefault="00793EEA" w:rsidP="00663C7F">
            <w:pPr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умения педагогов </w:t>
            </w:r>
            <w:r w:rsidRPr="000C16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специальные условия для обучения детей раннего возраста.</w:t>
            </w:r>
          </w:p>
          <w:p w:rsidR="00793EEA" w:rsidRPr="000C1644" w:rsidRDefault="00793EEA" w:rsidP="00663C7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hAnsi="Times New Roman" w:cs="Times New Roman"/>
                <w:sz w:val="24"/>
                <w:szCs w:val="24"/>
              </w:rPr>
              <w:t>Произошёл обмен опыта работы педагогов города.</w:t>
            </w:r>
          </w:p>
        </w:tc>
      </w:tr>
      <w:tr w:rsidR="00793EEA" w:rsidRPr="00B735BB" w:rsidTr="00663C7F">
        <w:trPr>
          <w:trHeight w:val="280"/>
          <w:jc w:val="center"/>
        </w:trPr>
        <w:tc>
          <w:tcPr>
            <w:tcW w:w="560" w:type="dxa"/>
          </w:tcPr>
          <w:p w:rsidR="00793EEA" w:rsidRPr="00B735BB" w:rsidRDefault="00793EEA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1" w:type="dxa"/>
          </w:tcPr>
          <w:p w:rsidR="00793EEA" w:rsidRPr="000C1644" w:rsidRDefault="00793EEA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  <w:p w:rsidR="00793EEA" w:rsidRPr="000C1644" w:rsidRDefault="00793EEA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  <w:p w:rsidR="00793EEA" w:rsidRPr="000C1644" w:rsidRDefault="00793EEA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наработанных материалов.</w:t>
            </w:r>
          </w:p>
          <w:p w:rsidR="00793EEA" w:rsidRPr="000C1644" w:rsidRDefault="00793EEA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</w:tcPr>
          <w:p w:rsidR="00793EEA" w:rsidRPr="000C1644" w:rsidRDefault="00793EEA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 консультирования в рамках сетевого взаимодействия.</w:t>
            </w:r>
          </w:p>
          <w:p w:rsidR="00793EEA" w:rsidRPr="000C1644" w:rsidRDefault="00793EEA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содержания работы.</w:t>
            </w:r>
          </w:p>
        </w:tc>
        <w:tc>
          <w:tcPr>
            <w:tcW w:w="2384" w:type="dxa"/>
          </w:tcPr>
          <w:p w:rsidR="00793EEA" w:rsidRPr="000C1644" w:rsidRDefault="00793EEA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материалов, отчётности.</w:t>
            </w:r>
          </w:p>
        </w:tc>
        <w:tc>
          <w:tcPr>
            <w:tcW w:w="3265" w:type="dxa"/>
          </w:tcPr>
          <w:p w:rsidR="00793EEA" w:rsidRPr="000C1644" w:rsidRDefault="00793EEA" w:rsidP="0066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реализованы в соответствии с планом работы.</w:t>
            </w:r>
          </w:p>
        </w:tc>
      </w:tr>
    </w:tbl>
    <w:p w:rsidR="00793EEA" w:rsidRPr="00B735BB" w:rsidRDefault="00793EEA" w:rsidP="00793E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A" w:rsidRPr="00F4788D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 проект вносились изменения, необходимо указать какие и причину внесения коррективов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6A3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1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происходила в соответствии с этапами и календарным планом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марта 2020. ( В связи с угрозой заражения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proofErr w:type="spellEnd"/>
      <w:r w:rsidRPr="00E8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19).</w:t>
      </w:r>
    </w:p>
    <w:p w:rsidR="00793EEA" w:rsidRPr="006A3301" w:rsidRDefault="00793EEA" w:rsidP="00793EEA">
      <w:pPr>
        <w:pStyle w:val="formattext"/>
        <w:spacing w:before="0" w:beforeAutospacing="0" w:after="0" w:afterAutospacing="0"/>
        <w:jc w:val="both"/>
      </w:pPr>
    </w:p>
    <w:p w:rsidR="00793EEA" w:rsidRPr="00B735BB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EA" w:rsidRDefault="00793EEA" w:rsidP="0079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ости </w:t>
      </w:r>
    </w:p>
    <w:p w:rsidR="00793EEA" w:rsidRPr="00C62C6B" w:rsidRDefault="00793EEA" w:rsidP="00793EEA">
      <w:pPr>
        <w:pStyle w:val="formattext"/>
        <w:spacing w:before="0" w:beforeAutospacing="0" w:after="0" w:afterAutospacing="0"/>
        <w:jc w:val="both"/>
      </w:pPr>
      <w:r w:rsidRPr="00C62C6B">
        <w:t>Организационно-методические;</w:t>
      </w:r>
    </w:p>
    <w:p w:rsidR="00793EEA" w:rsidRPr="00C62C6B" w:rsidRDefault="00793EEA" w:rsidP="00793EEA">
      <w:pPr>
        <w:pStyle w:val="formattext"/>
        <w:spacing w:before="0" w:beforeAutospacing="0" w:after="0" w:afterAutospacing="0"/>
        <w:jc w:val="both"/>
      </w:pPr>
      <w:r w:rsidRPr="00C62C6B">
        <w:t>Мотивационно-стимулирующие;</w:t>
      </w:r>
    </w:p>
    <w:p w:rsidR="00793EEA" w:rsidRPr="00C62C6B" w:rsidRDefault="00793EEA" w:rsidP="00793EEA">
      <w:pPr>
        <w:pStyle w:val="formattext"/>
        <w:spacing w:before="0" w:beforeAutospacing="0" w:after="0" w:afterAutospacing="0"/>
        <w:jc w:val="both"/>
      </w:pPr>
      <w:r w:rsidRPr="00C62C6B">
        <w:t>Информационно-коммуникационные;</w:t>
      </w:r>
    </w:p>
    <w:p w:rsidR="00793EEA" w:rsidRPr="00B735BB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A" w:rsidRPr="00B735BB" w:rsidRDefault="00793EEA" w:rsidP="0079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A" w:rsidRPr="00B735BB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A" w:rsidRPr="00F4788D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рудности и проблемы, с которыми столкнулис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при реализации инновационного проекта </w:t>
      </w:r>
      <w:r w:rsidRPr="00F478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793EEA" w:rsidRPr="00B735BB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A" w:rsidRPr="00480997" w:rsidRDefault="00793EEA" w:rsidP="00793EE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0997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результатов инновационной деятельности</w:t>
      </w:r>
    </w:p>
    <w:p w:rsidR="00793EEA" w:rsidRPr="00B735BB" w:rsidRDefault="00793EEA" w:rsidP="00793EE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A" w:rsidRPr="00B735BB" w:rsidRDefault="00793EEA" w:rsidP="00793EEA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 Д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793EEA" w:rsidRDefault="00793EEA" w:rsidP="00793EE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Создана нормативно-правовая база (региональный и федеральный уровень).</w:t>
      </w:r>
    </w:p>
    <w:p w:rsidR="00793EEA" w:rsidRDefault="00793EEA" w:rsidP="00793EE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Проведён анализ готовности к инновационной деятельности.</w:t>
      </w:r>
    </w:p>
    <w:p w:rsidR="00793EEA" w:rsidRDefault="00793EEA" w:rsidP="00793EE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3.Создано Положение о службе ранней помощи.</w:t>
      </w:r>
    </w:p>
    <w:p w:rsidR="00793EEA" w:rsidRDefault="00793EEA" w:rsidP="00793EE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Проведён анализ материально-технического обеспечения.</w:t>
      </w:r>
    </w:p>
    <w:p w:rsidR="00793EEA" w:rsidRPr="000C1644" w:rsidRDefault="00793EEA" w:rsidP="00793EE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0C1644">
        <w:rPr>
          <w:rFonts w:ascii="Times New Roman" w:hAnsi="Times New Roman" w:cs="Times New Roman"/>
          <w:sz w:val="28"/>
          <w:szCs w:val="28"/>
        </w:rPr>
        <w:t xml:space="preserve"> </w:t>
      </w:r>
      <w:r w:rsidRPr="000C1644">
        <w:rPr>
          <w:rFonts w:ascii="Times New Roman" w:hAnsi="Times New Roman" w:cs="Times New Roman"/>
          <w:sz w:val="24"/>
          <w:szCs w:val="24"/>
        </w:rPr>
        <w:t>Сформирован перечень методического, диагностического, дидактического обеспечения службы ранней помощи на базе ДОУ.</w:t>
      </w:r>
    </w:p>
    <w:p w:rsidR="00793EEA" w:rsidRDefault="00793EEA" w:rsidP="00793EE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Обоснование востребованности результатов инновационной деятельности  для МСО г. Ярославля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3EEA" w:rsidRPr="000C1644" w:rsidRDefault="00793EEA" w:rsidP="00793EEA">
      <w:pPr>
        <w:pStyle w:val="1"/>
        <w:spacing w:before="0" w:after="0" w:line="240" w:lineRule="auto"/>
        <w:ind w:firstLine="284"/>
        <w:jc w:val="both"/>
      </w:pPr>
      <w:r w:rsidRPr="000C1644">
        <w:t xml:space="preserve">Проект – модель отработки новых образцов </w:t>
      </w:r>
      <w:r w:rsidRPr="000C1644">
        <w:rPr>
          <w:rFonts w:eastAsia="Arial"/>
          <w:bCs/>
          <w:color w:val="000000"/>
        </w:rPr>
        <w:t xml:space="preserve">сопровождения детей раннего возраста.  </w:t>
      </w:r>
    </w:p>
    <w:p w:rsidR="00793EEA" w:rsidRPr="000C1644" w:rsidRDefault="00793EEA" w:rsidP="00793EEA">
      <w:pPr>
        <w:tabs>
          <w:tab w:val="left" w:pos="426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6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Разработанные материалы будут полезны для ОО, имеющих КП.</w:t>
      </w:r>
    </w:p>
    <w:p w:rsidR="00793EEA" w:rsidRPr="00B735BB" w:rsidRDefault="00793EEA" w:rsidP="00793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A" w:rsidRDefault="00793EEA" w:rsidP="00793E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Влияние инновационных процессов на эффективность деятельности образов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ательной организации </w:t>
      </w:r>
    </w:p>
    <w:p w:rsidR="00793EEA" w:rsidRDefault="00793EEA" w:rsidP="00793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1.Повысился уровень </w:t>
      </w:r>
      <w:r w:rsidRPr="00672490">
        <w:rPr>
          <w:rFonts w:ascii="Times New Roman" w:hAnsi="Times New Roman" w:cs="Times New Roman"/>
          <w:sz w:val="24"/>
          <w:szCs w:val="24"/>
        </w:rPr>
        <w:t xml:space="preserve"> компетентности сотрудников</w:t>
      </w:r>
      <w:r>
        <w:rPr>
          <w:rFonts w:ascii="Times New Roman" w:hAnsi="Times New Roman" w:cs="Times New Roman"/>
          <w:sz w:val="24"/>
          <w:szCs w:val="24"/>
        </w:rPr>
        <w:t>, работающих с детьми раннего возраста.</w:t>
      </w:r>
    </w:p>
    <w:p w:rsidR="00793EEA" w:rsidRDefault="00793EEA" w:rsidP="00793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2.Оптимизирован опыт проведения мероприятий муниципального уровня. </w:t>
      </w:r>
    </w:p>
    <w:p w:rsidR="00793EEA" w:rsidRDefault="00793EEA" w:rsidP="00793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Амплифицирована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образовательная среда ДОУ.</w:t>
      </w:r>
    </w:p>
    <w:p w:rsidR="00793EEA" w:rsidRPr="00535231" w:rsidRDefault="00793EEA" w:rsidP="00793E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Расширился опыт сетевого взаимодействия.</w:t>
      </w:r>
    </w:p>
    <w:p w:rsidR="00793EEA" w:rsidRPr="00B735BB" w:rsidRDefault="00793EEA" w:rsidP="00793EEA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793EEA" w:rsidRDefault="00793EEA" w:rsidP="00793EE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</w:t>
      </w:r>
      <w:r w:rsidRPr="00B73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793EEA" w:rsidRDefault="00793EEA" w:rsidP="00793EE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EEA" w:rsidRDefault="00793EEA" w:rsidP="00793EE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1.Презентации наработанных материалов  и выступления на заседаниях площадки.</w:t>
      </w:r>
    </w:p>
    <w:p w:rsidR="00793EEA" w:rsidRDefault="00793EEA" w:rsidP="00793EE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2.Результаты анкетирования педагогов с целью определения готовности к инновационной деятельности.</w:t>
      </w:r>
    </w:p>
    <w:p w:rsidR="00793EEA" w:rsidRDefault="00793EEA" w:rsidP="00793EE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3.Консультации педагогов МДОУ города (очных консультаций – 4; дистанционных консультаций – 9).</w:t>
      </w:r>
    </w:p>
    <w:p w:rsidR="00793EEA" w:rsidRDefault="00793EEA" w:rsidP="00793EE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Результаты оценки материально-технической базы </w:t>
      </w:r>
    </w:p>
    <w:p w:rsidR="00793EEA" w:rsidRPr="002C728A" w:rsidRDefault="00793EEA" w:rsidP="00793EE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EA" w:rsidRDefault="00793EEA" w:rsidP="00793EE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. Презентация опыта инновационной деятельности (организация и участие в мероприятиях разных уровней, публикации материалов и др.)</w:t>
      </w:r>
    </w:p>
    <w:p w:rsidR="00793EEA" w:rsidRDefault="00793EEA" w:rsidP="00793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 Методические материалы практической направленности для работы КП в дошкольной организации.</w:t>
      </w:r>
    </w:p>
    <w:p w:rsidR="00793EEA" w:rsidRPr="00AE145A" w:rsidRDefault="00793EEA" w:rsidP="00793E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Участие в мастер-классе «Психолого-педагогическая характеристика различных категорий детей раннего возраста с ОВЗ».</w:t>
      </w:r>
    </w:p>
    <w:p w:rsidR="00793EEA" w:rsidRPr="00E719CA" w:rsidRDefault="00793EEA" w:rsidP="00793EEA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E719CA">
        <w:rPr>
          <w:rFonts w:ascii="Times New Roman" w:eastAsia="Batang" w:hAnsi="Times New Roman" w:cs="Times New Roman"/>
          <w:sz w:val="24"/>
          <w:szCs w:val="24"/>
          <w:lang w:eastAsia="ru-RU"/>
        </w:rPr>
        <w:t>3. Отчётная документация на сайте ДОУ.</w:t>
      </w:r>
    </w:p>
    <w:p w:rsidR="00793EEA" w:rsidRDefault="00793EEA" w:rsidP="00793E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EEA" w:rsidRDefault="00793EEA" w:rsidP="00793E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EEA" w:rsidRDefault="00793EEA" w:rsidP="00793E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93EEA" w:rsidRPr="00932AC4" w:rsidRDefault="00793EEA" w:rsidP="00793E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2A99" w:rsidRDefault="00AB2A99">
      <w:bookmarkStart w:id="0" w:name="_GoBack"/>
      <w:bookmarkEnd w:id="0"/>
    </w:p>
    <w:sectPr w:rsidR="00AB2A99" w:rsidSect="005474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2835"/>
    <w:multiLevelType w:val="hybridMultilevel"/>
    <w:tmpl w:val="553A2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3F98"/>
    <w:rsid w:val="00173BE7"/>
    <w:rsid w:val="00793EEA"/>
    <w:rsid w:val="00AB2A99"/>
    <w:rsid w:val="00E43F98"/>
    <w:rsid w:val="00E9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79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793EEA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Павловна</dc:creator>
  <cp:keywords/>
  <dc:description/>
  <cp:lastModifiedBy>Евгения</cp:lastModifiedBy>
  <cp:revision>3</cp:revision>
  <dcterms:created xsi:type="dcterms:W3CDTF">2020-05-14T06:05:00Z</dcterms:created>
  <dcterms:modified xsi:type="dcterms:W3CDTF">2020-05-14T11:01:00Z</dcterms:modified>
</cp:coreProperties>
</file>