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5" w:rsidRPr="00F46048" w:rsidRDefault="008A7245" w:rsidP="008A724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/>
          <w:b/>
          <w:bCs/>
          <w:color w:val="403152" w:themeColor="accent4" w:themeShade="80"/>
          <w:sz w:val="52"/>
          <w:szCs w:val="52"/>
        </w:rPr>
      </w:pPr>
      <w:r w:rsidRPr="00F46048">
        <w:rPr>
          <w:rFonts w:asciiTheme="majorHAnsi" w:hAnsiTheme="majorHAnsi"/>
          <w:b/>
          <w:bCs/>
          <w:color w:val="403152" w:themeColor="accent4" w:themeShade="80"/>
          <w:sz w:val="52"/>
          <w:szCs w:val="52"/>
        </w:rPr>
        <w:t>«Досуг семьи в жизни ребёнка»</w:t>
      </w:r>
    </w:p>
    <w:p w:rsidR="008A7245" w:rsidRPr="00602FE8" w:rsidRDefault="00F46048" w:rsidP="00602FE8">
      <w:pPr>
        <w:pStyle w:val="a3"/>
        <w:shd w:val="clear" w:color="auto" w:fill="FFFFFF"/>
        <w:spacing w:before="150" w:beforeAutospacing="0" w:after="180" w:afterAutospacing="0" w:line="276" w:lineRule="auto"/>
        <w:rPr>
          <w:rFonts w:asciiTheme="majorHAnsi" w:hAnsiTheme="majorHAnsi"/>
          <w:bCs/>
          <w:color w:val="111111"/>
          <w:sz w:val="32"/>
          <w:szCs w:val="32"/>
        </w:rPr>
      </w:pPr>
      <w:r w:rsidRPr="00602FE8">
        <w:rPr>
          <w:bCs/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670560</wp:posOffset>
            </wp:positionV>
            <wp:extent cx="3521710" cy="2705100"/>
            <wp:effectExtent l="19050" t="0" r="2540" b="0"/>
            <wp:wrapSquare wrapText="bothSides"/>
            <wp:docPr id="1" name="Рисунок 1" descr="https://content.schools.by/cache/32/b6/32b6f5356181202d144ebcfda437d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32/b6/32b6f5356181202d144ebcfda437d5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>Досуг - это часть социального времени личности, группы, общества, которая используется для сохранения, восстановления и развития физически и духовно здорового человека, его интеллектуального совершенствования. 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 xml:space="preserve">Досуг семьи— </w:t>
      </w:r>
      <w:proofErr w:type="gramStart"/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>де</w:t>
      </w:r>
      <w:proofErr w:type="gramEnd"/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>ло серьезное. Его надо планировать заранее, обсуждая желания всех членов семьи. Хорошо, если они совпадут и мероприятие будет удовольствием для каждого, позволит укрепить не только «дух», но и «здоровье» членов семьи.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Организовать досуг с наибольшей пользой для всех членов семьи не такое уж простое дело. Организация досуга целиком зависит от каждого челна семьи, а от родителей – в большей степени. Если просто пролежать выходные у телевизора или просидеть перед компьютером, а дети будут предоставлены сами себе, то такой досуг вряд ли будет способствовать полноценному отдыху и сплочению семьи. 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Досуг – это не обязательно отдых; он может представлять собой активную деятельность. Раз досуг – деятельность, то это означает, что он не пустое времяпровождение. Это деятельность, осуществляемая по интересам и целям, которые ставит перед собой человек. 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Чтобы в вашей семье досуг был интересным, полезным и запоминающимся, предлагаем несколько советов.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 xml:space="preserve">В выходные дни увеличьте продолжительность прогулок. Гуляйте с детьми и проводите прогулки с пользой. Осенью можно собрать 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lastRenderedPageBreak/>
        <w:t>опавшие листья, объяснить ребенку, почему деревья сбрасывают свой наряд. Весной интересно понаблюдать за журчащими ручейками, набухшими почками, первыми цветами мать-и-мачехи. Зимой хорошо прокатиться на лыжах, на коньках. Да и вообще покататься с горки на санках – эта забава придется по душе даже родителям. Летом можно прокатиться на велосипеде, освоить роликовые коньки.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Во время совместных прогулок нежелательно решать конфликты, так как это создает некую напряженную среду, которую дети непременно почувствуют. 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Если погода на улице не позволяет гулять, можно сходить в музей, на выставку или сходить в гости. Ребенок активно развивается тогда, когда приобретает новый чувственный опыт, обогащается яркими впечатлениями и интересным общением. 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 xml:space="preserve">Если же вы остались дома, то здесь тоже много вариантов. Можно рисовать, лепить, собирать </w:t>
      </w:r>
      <w:proofErr w:type="spellStart"/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>пазлы</w:t>
      </w:r>
      <w:proofErr w:type="spellEnd"/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>, спеть караоке, поиграть в магазин, устроить домашний кукольный театр.</w:t>
      </w:r>
      <w:bookmarkStart w:id="0" w:name="_GoBack"/>
      <w:bookmarkEnd w:id="0"/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br/>
        <w:t>Большинство праздников справляется в выходные дни: дни рождения, крестины, свадьба и др. Праздник – это день, посвященный отдыху по случаю какого-либо события. Наиболее традиционным семейным праздником является день рождения одного из его членов. По-особому нам, родителям, конечно же, хочется отмечать дни рождения детей. Праздник по поводу дня рождения ребенка будет удачным, его родители сумеют правильно организовать его. Конечно, можно раскошелиться на клоунов и артистов. Но можно взять смелость попробовать организовать праздник самим. Немного времени, минимум затрат – и комната украшена шарами и плакатами, гостей именинника с порога ждут разные игры и конкурсы. Даже отмечая дни рождения на природе, можно придумать разные забавы.</w:t>
      </w:r>
      <w:r w:rsidR="00602FE8" w:rsidRPr="00602FE8">
        <w:rPr>
          <w:rFonts w:asciiTheme="majorHAnsi" w:hAnsiTheme="majorHAnsi"/>
          <w:bCs/>
          <w:color w:val="111111"/>
          <w:sz w:val="32"/>
          <w:szCs w:val="32"/>
        </w:rPr>
        <w:t xml:space="preserve"> 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t xml:space="preserve">Родители играют важную роль в организации досуговой деятельности своих детей. Они организуют место и время проведения досуга (прогулка перед сном, просмотр развлекательных передач по телевизору, проведение обучающих </w:t>
      </w:r>
      <w:r w:rsidR="008A7245" w:rsidRPr="00602FE8">
        <w:rPr>
          <w:rFonts w:asciiTheme="majorHAnsi" w:hAnsiTheme="majorHAnsi"/>
          <w:bCs/>
          <w:color w:val="111111"/>
          <w:sz w:val="32"/>
          <w:szCs w:val="32"/>
        </w:rPr>
        <w:lastRenderedPageBreak/>
        <w:t>занятий и игр и т. д.), исходя из своего свободного времени. С помощью родителей ребенок познает окружающий мир, моральные, этические, социальные нормы и правила, осваивает культура общения, культуры игры со сверстниками. Кто-то из родителей должен брать на себя инициативу организации совместного досуга. Родительская поддержка очень важна, она направляет ребенка в нужную сторону, аккуратно подталкивает вперед, что определяет успешность его вступления в мир людей.</w:t>
      </w:r>
    </w:p>
    <w:p w:rsidR="008A7245" w:rsidRPr="00602FE8" w:rsidRDefault="008A7245" w:rsidP="00602FE8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Cs/>
          <w:color w:val="111111"/>
          <w:sz w:val="32"/>
          <w:szCs w:val="32"/>
        </w:rPr>
      </w:pPr>
      <w:r w:rsidRPr="00602FE8">
        <w:rPr>
          <w:rFonts w:asciiTheme="majorHAnsi" w:hAnsiTheme="majorHAnsi"/>
          <w:bCs/>
          <w:color w:val="111111"/>
          <w:sz w:val="32"/>
          <w:szCs w:val="32"/>
        </w:rPr>
        <w:t>Таким образом, роль семьи является ведущей в организации досуговой деятельности дошкольников. Знание особенностей организации, форм и видов досуга, а так же возрастных особенностей ребенка, определяющих всю досуговую деятельность, поможет родителям правильно организовывать семейный досуг, тем самым избежав проблемы, связанные с семейным воспитанием.</w:t>
      </w:r>
      <w:r w:rsidRPr="00602FE8">
        <w:rPr>
          <w:rFonts w:asciiTheme="majorHAnsi" w:hAnsiTheme="majorHAnsi"/>
          <w:bCs/>
          <w:color w:val="111111"/>
          <w:sz w:val="32"/>
          <w:szCs w:val="32"/>
        </w:rPr>
        <w:br/>
        <w:t>В заключении хотелось бы сказать: чаще общайтесь с вашими детьми. Чтобы в понедельник утром на вопрос: «Как ты провел выходные?» ребенок с радостью рассказывал о том, как он помогал по дому, что нового узнал от мамы и папы и чтобы его глаза светились от воспоминаний о выходных днях.</w:t>
      </w:r>
    </w:p>
    <w:p w:rsidR="009C6206" w:rsidRPr="008A7245" w:rsidRDefault="00F46048" w:rsidP="008A7245">
      <w:pPr>
        <w:rPr>
          <w:rFonts w:asciiTheme="majorHAnsi" w:hAnsiTheme="majorHAnsi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6271260</wp:posOffset>
            </wp:positionV>
            <wp:extent cx="5924550" cy="3276600"/>
            <wp:effectExtent l="19050" t="0" r="0" b="0"/>
            <wp:wrapSquare wrapText="bothSides"/>
            <wp:docPr id="4" name="Рисунок 4" descr="https://ds05.infourok.ru/uploads/ex/1185/0001367c-93ec50d0/hello_html_4cb0e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85/0001367c-93ec50d0/hello_html_4cb0eb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6206" w:rsidRPr="008A7245" w:rsidSect="00F46048">
      <w:pgSz w:w="11906" w:h="16838"/>
      <w:pgMar w:top="1134" w:right="850" w:bottom="1134" w:left="1134" w:header="708" w:footer="708" w:gutter="0"/>
      <w:pgBorders w:offsetFrom="page">
        <w:top w:val="swirligig" w:sz="16" w:space="24" w:color="auto"/>
        <w:left w:val="swirligig" w:sz="16" w:space="24" w:color="auto"/>
        <w:bottom w:val="swirligig" w:sz="16" w:space="24" w:color="auto"/>
        <w:right w:val="swirligig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83" w:rsidRDefault="009C3083" w:rsidP="008A7245">
      <w:pPr>
        <w:spacing w:after="0" w:line="240" w:lineRule="auto"/>
      </w:pPr>
      <w:r>
        <w:separator/>
      </w:r>
    </w:p>
  </w:endnote>
  <w:endnote w:type="continuationSeparator" w:id="0">
    <w:p w:rsidR="009C3083" w:rsidRDefault="009C3083" w:rsidP="008A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83" w:rsidRDefault="009C3083" w:rsidP="008A7245">
      <w:pPr>
        <w:spacing w:after="0" w:line="240" w:lineRule="auto"/>
      </w:pPr>
      <w:r>
        <w:separator/>
      </w:r>
    </w:p>
  </w:footnote>
  <w:footnote w:type="continuationSeparator" w:id="0">
    <w:p w:rsidR="009C3083" w:rsidRDefault="009C3083" w:rsidP="008A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45"/>
    <w:rsid w:val="00345B65"/>
    <w:rsid w:val="00602FE8"/>
    <w:rsid w:val="007517E7"/>
    <w:rsid w:val="008A7245"/>
    <w:rsid w:val="009C3083"/>
    <w:rsid w:val="009C6206"/>
    <w:rsid w:val="009F4DAB"/>
    <w:rsid w:val="00B068D4"/>
    <w:rsid w:val="00F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245"/>
  </w:style>
  <w:style w:type="paragraph" w:styleId="a6">
    <w:name w:val="footer"/>
    <w:basedOn w:val="a"/>
    <w:link w:val="a7"/>
    <w:uiPriority w:val="99"/>
    <w:semiHidden/>
    <w:unhideWhenUsed/>
    <w:rsid w:val="008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245"/>
  </w:style>
  <w:style w:type="paragraph" w:styleId="a8">
    <w:name w:val="Balloon Text"/>
    <w:basedOn w:val="a"/>
    <w:link w:val="a9"/>
    <w:uiPriority w:val="99"/>
    <w:semiHidden/>
    <w:unhideWhenUsed/>
    <w:rsid w:val="008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245"/>
  </w:style>
  <w:style w:type="paragraph" w:styleId="a6">
    <w:name w:val="footer"/>
    <w:basedOn w:val="a"/>
    <w:link w:val="a7"/>
    <w:uiPriority w:val="99"/>
    <w:semiHidden/>
    <w:unhideWhenUsed/>
    <w:rsid w:val="008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245"/>
  </w:style>
  <w:style w:type="paragraph" w:styleId="a8">
    <w:name w:val="Balloon Text"/>
    <w:basedOn w:val="a"/>
    <w:link w:val="a9"/>
    <w:uiPriority w:val="99"/>
    <w:semiHidden/>
    <w:unhideWhenUsed/>
    <w:rsid w:val="008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2020-04-10T15:49:00Z</dcterms:created>
  <dcterms:modified xsi:type="dcterms:W3CDTF">2020-04-10T15:49:00Z</dcterms:modified>
</cp:coreProperties>
</file>