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C9" w:rsidRPr="00F114C9" w:rsidRDefault="00C206C2" w:rsidP="00B3697D">
      <w:pPr>
        <w:pStyle w:val="32"/>
        <w:shd w:val="clear" w:color="auto" w:fill="auto"/>
        <w:spacing w:after="0" w:line="322" w:lineRule="exact"/>
        <w:ind w:right="170" w:firstLine="0"/>
        <w:jc w:val="both"/>
        <w:rPr>
          <w:sz w:val="28"/>
          <w:szCs w:val="28"/>
        </w:rPr>
      </w:pPr>
      <w:r>
        <w:rPr>
          <w:sz w:val="19"/>
          <w:szCs w:val="19"/>
        </w:rPr>
        <w:t xml:space="preserve"> </w:t>
      </w:r>
      <w:r w:rsidR="00F114C9" w:rsidRPr="00F114C9">
        <w:rPr>
          <w:sz w:val="28"/>
          <w:szCs w:val="28"/>
        </w:rPr>
        <w:t xml:space="preserve">Согласовано </w:t>
      </w:r>
      <w:r w:rsidR="00B3697D" w:rsidRPr="00F114C9">
        <w:rPr>
          <w:sz w:val="28"/>
          <w:szCs w:val="28"/>
        </w:rPr>
        <w:t xml:space="preserve"> </w:t>
      </w:r>
    </w:p>
    <w:p w:rsidR="00F114C9" w:rsidRDefault="009E1736" w:rsidP="00B3697D">
      <w:pPr>
        <w:pStyle w:val="32"/>
        <w:shd w:val="clear" w:color="auto" w:fill="auto"/>
        <w:spacing w:after="0" w:line="322" w:lineRule="exact"/>
        <w:ind w:right="170" w:firstLine="0"/>
        <w:jc w:val="both"/>
      </w:pPr>
      <w:r>
        <w:t>Общее собрание</w:t>
      </w:r>
      <w:r w:rsidR="00F114C9">
        <w:t xml:space="preserve"> </w:t>
      </w:r>
    </w:p>
    <w:p w:rsidR="00BE74A1" w:rsidRDefault="00B3697D" w:rsidP="00B3697D">
      <w:pPr>
        <w:pStyle w:val="32"/>
        <w:shd w:val="clear" w:color="auto" w:fill="auto"/>
        <w:spacing w:after="0" w:line="322" w:lineRule="exact"/>
        <w:ind w:right="170" w:firstLine="0"/>
        <w:jc w:val="both"/>
      </w:pPr>
      <w:r>
        <w:t xml:space="preserve">трудового коллектива </w:t>
      </w:r>
    </w:p>
    <w:p w:rsidR="00F114C9" w:rsidRDefault="00F114C9" w:rsidP="00B3697D">
      <w:pPr>
        <w:pStyle w:val="32"/>
        <w:shd w:val="clear" w:color="auto" w:fill="auto"/>
        <w:spacing w:after="0" w:line="322" w:lineRule="exact"/>
        <w:ind w:right="170" w:firstLine="0"/>
        <w:jc w:val="both"/>
      </w:pPr>
      <w:r>
        <w:t>________________</w:t>
      </w:r>
    </w:p>
    <w:p w:rsidR="006F7163" w:rsidRDefault="006F7163" w:rsidP="00C206C2">
      <w:pPr>
        <w:spacing w:line="240" w:lineRule="exact"/>
        <w:rPr>
          <w:sz w:val="19"/>
          <w:szCs w:val="19"/>
        </w:rPr>
      </w:pPr>
    </w:p>
    <w:p w:rsidR="006F7163" w:rsidRDefault="006F7163">
      <w:pPr>
        <w:spacing w:line="240" w:lineRule="exact"/>
        <w:rPr>
          <w:sz w:val="19"/>
          <w:szCs w:val="19"/>
        </w:rPr>
      </w:pPr>
    </w:p>
    <w:p w:rsidR="00B3697D" w:rsidRPr="00F114C9" w:rsidRDefault="003734EB" w:rsidP="00B3697D">
      <w:pPr>
        <w:pStyle w:val="32"/>
        <w:shd w:val="clear" w:color="auto" w:fill="auto"/>
        <w:spacing w:after="0" w:line="317" w:lineRule="exact"/>
        <w:ind w:right="170" w:firstLine="0"/>
        <w:jc w:val="both"/>
        <w:rPr>
          <w:sz w:val="28"/>
          <w:szCs w:val="28"/>
        </w:rPr>
      </w:pPr>
      <w:r>
        <w:t xml:space="preserve"> </w:t>
      </w:r>
      <w:r w:rsidR="00B3697D">
        <w:t xml:space="preserve"> </w:t>
      </w:r>
      <w:r w:rsidR="00F114C9">
        <w:rPr>
          <w:sz w:val="28"/>
          <w:szCs w:val="28"/>
        </w:rPr>
        <w:t>Утверждено</w:t>
      </w:r>
      <w:r w:rsidR="00B3697D" w:rsidRPr="00F114C9">
        <w:rPr>
          <w:sz w:val="28"/>
          <w:szCs w:val="28"/>
        </w:rPr>
        <w:t>:</w:t>
      </w:r>
    </w:p>
    <w:p w:rsidR="00F114C9" w:rsidRDefault="00B3697D" w:rsidP="00B3697D">
      <w:pPr>
        <w:pStyle w:val="32"/>
        <w:shd w:val="clear" w:color="auto" w:fill="auto"/>
        <w:spacing w:after="0" w:line="317" w:lineRule="exact"/>
        <w:ind w:left="170" w:right="170" w:firstLine="0"/>
        <w:jc w:val="both"/>
      </w:pPr>
      <w:r>
        <w:t xml:space="preserve">заведующий МДОУ </w:t>
      </w:r>
    </w:p>
    <w:p w:rsidR="00F114C9" w:rsidRDefault="00F114C9" w:rsidP="00B3697D">
      <w:pPr>
        <w:pStyle w:val="32"/>
        <w:shd w:val="clear" w:color="auto" w:fill="auto"/>
        <w:spacing w:after="0" w:line="317" w:lineRule="exact"/>
        <w:ind w:left="170" w:right="170" w:firstLine="0"/>
        <w:jc w:val="both"/>
      </w:pPr>
      <w:r>
        <w:t>«Детский сад № 78»</w:t>
      </w:r>
      <w:r w:rsidR="00B3697D">
        <w:t xml:space="preserve"> </w:t>
      </w:r>
    </w:p>
    <w:p w:rsidR="00B3697D" w:rsidRDefault="00F114C9" w:rsidP="00B3697D">
      <w:pPr>
        <w:pStyle w:val="32"/>
        <w:shd w:val="clear" w:color="auto" w:fill="auto"/>
        <w:spacing w:after="0" w:line="317" w:lineRule="exact"/>
        <w:ind w:left="170" w:right="170" w:firstLine="0"/>
        <w:jc w:val="both"/>
      </w:pPr>
      <w:r>
        <w:t>______________ Гусева Т.В.</w:t>
      </w:r>
    </w:p>
    <w:p w:rsidR="00B3697D" w:rsidRDefault="00B3697D" w:rsidP="003734EB">
      <w:pPr>
        <w:pStyle w:val="32"/>
        <w:shd w:val="clear" w:color="auto" w:fill="auto"/>
        <w:spacing w:after="0" w:line="317" w:lineRule="exact"/>
        <w:ind w:left="170" w:right="-162" w:firstLine="0"/>
        <w:sectPr w:rsidR="00B3697D" w:rsidSect="003734EB">
          <w:type w:val="continuous"/>
          <w:pgSz w:w="11909" w:h="16838"/>
          <w:pgMar w:top="1135" w:right="710" w:bottom="677" w:left="891" w:header="0" w:footer="3" w:gutter="0"/>
          <w:cols w:num="2" w:space="1842"/>
          <w:noEndnote/>
          <w:docGrid w:linePitch="360"/>
        </w:sectPr>
      </w:pPr>
    </w:p>
    <w:p w:rsidR="00B3697D" w:rsidRDefault="00B3697D" w:rsidP="00B3697D">
      <w:pPr>
        <w:spacing w:line="240" w:lineRule="exact"/>
        <w:ind w:left="170" w:right="170" w:firstLine="709"/>
        <w:jc w:val="both"/>
        <w:rPr>
          <w:sz w:val="19"/>
          <w:szCs w:val="19"/>
        </w:rPr>
      </w:pPr>
    </w:p>
    <w:p w:rsidR="00F114C9" w:rsidRPr="00F114C9" w:rsidRDefault="005F5B25" w:rsidP="00B3697D">
      <w:pPr>
        <w:pStyle w:val="50"/>
        <w:shd w:val="clear" w:color="auto" w:fill="auto"/>
        <w:spacing w:after="581" w:line="240" w:lineRule="auto"/>
        <w:ind w:left="170" w:right="170" w:firstLine="709"/>
        <w:contextualSpacing/>
        <w:rPr>
          <w:sz w:val="28"/>
          <w:szCs w:val="28"/>
        </w:rPr>
      </w:pPr>
      <w:r w:rsidRPr="00F114C9">
        <w:rPr>
          <w:sz w:val="28"/>
          <w:szCs w:val="28"/>
        </w:rPr>
        <w:t xml:space="preserve">Положение </w:t>
      </w:r>
    </w:p>
    <w:p w:rsidR="00C206C2" w:rsidRPr="00F114C9" w:rsidRDefault="005F5B25" w:rsidP="00B3697D">
      <w:pPr>
        <w:pStyle w:val="50"/>
        <w:shd w:val="clear" w:color="auto" w:fill="auto"/>
        <w:spacing w:after="581" w:line="240" w:lineRule="auto"/>
        <w:ind w:left="170" w:right="170" w:firstLine="709"/>
        <w:contextualSpacing/>
        <w:rPr>
          <w:sz w:val="28"/>
          <w:szCs w:val="28"/>
        </w:rPr>
      </w:pPr>
      <w:r w:rsidRPr="00F114C9">
        <w:rPr>
          <w:sz w:val="28"/>
          <w:szCs w:val="28"/>
        </w:rPr>
        <w:t>об организации пит</w:t>
      </w:r>
      <w:r w:rsidR="00C206C2" w:rsidRPr="00F114C9">
        <w:rPr>
          <w:sz w:val="28"/>
          <w:szCs w:val="28"/>
        </w:rPr>
        <w:t xml:space="preserve">ания </w:t>
      </w:r>
      <w:r w:rsidR="00727BF8" w:rsidRPr="00F114C9">
        <w:rPr>
          <w:sz w:val="28"/>
          <w:szCs w:val="28"/>
        </w:rPr>
        <w:t>сотрудников</w:t>
      </w:r>
    </w:p>
    <w:p w:rsidR="00C206C2" w:rsidRPr="00F114C9" w:rsidRDefault="00F114C9" w:rsidP="00B3697D">
      <w:pPr>
        <w:pStyle w:val="50"/>
        <w:shd w:val="clear" w:color="auto" w:fill="auto"/>
        <w:spacing w:after="581" w:line="240" w:lineRule="auto"/>
        <w:ind w:left="170" w:right="17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МДОУ «Детский сад № 78</w:t>
      </w:r>
      <w:r w:rsidR="00C206C2" w:rsidRPr="00F114C9">
        <w:rPr>
          <w:sz w:val="28"/>
          <w:szCs w:val="28"/>
        </w:rPr>
        <w:t>»</w:t>
      </w:r>
    </w:p>
    <w:p w:rsidR="00727BF8" w:rsidRPr="0039356B" w:rsidRDefault="00727BF8" w:rsidP="00F114C9">
      <w:pPr>
        <w:pStyle w:val="a6"/>
        <w:spacing w:before="0" w:beforeAutospacing="0" w:after="0" w:afterAutospacing="0"/>
        <w:jc w:val="center"/>
        <w:textAlignment w:val="baseline"/>
      </w:pPr>
      <w:r w:rsidRPr="0039356B">
        <w:rPr>
          <w:rStyle w:val="a7"/>
          <w:bdr w:val="none" w:sz="0" w:space="0" w:color="auto" w:frame="1"/>
        </w:rPr>
        <w:t>1. Общие положения.</w:t>
      </w:r>
    </w:p>
    <w:p w:rsidR="00727BF8" w:rsidRPr="0039356B" w:rsidRDefault="00727BF8" w:rsidP="00727BF8">
      <w:pPr>
        <w:pStyle w:val="a6"/>
        <w:spacing w:before="180" w:beforeAutospacing="0" w:after="180" w:afterAutospacing="0"/>
        <w:jc w:val="both"/>
        <w:textAlignment w:val="baseline"/>
      </w:pPr>
      <w:r w:rsidRPr="0039356B">
        <w:t>1.1. Положен</w:t>
      </w:r>
      <w:r w:rsidR="00F114C9">
        <w:t>ие об организации питания сотрудников м</w:t>
      </w:r>
      <w:r>
        <w:t xml:space="preserve">униципального </w:t>
      </w:r>
      <w:r w:rsidRPr="0039356B">
        <w:t>дошкольного образовательного учреж</w:t>
      </w:r>
      <w:r>
        <w:t xml:space="preserve">дения МДОУ «Детский сад </w:t>
      </w:r>
      <w:r w:rsidR="00F114C9">
        <w:t>№ 78</w:t>
      </w:r>
      <w:r w:rsidRPr="0039356B">
        <w:t>» (далее - Положение) разработано в соответствии с Федеральным Законом от 29.12.2012 г. № 273-ФЗ «Об образовании в Ро</w:t>
      </w:r>
      <w:r>
        <w:t>ссийской Федерации», Санитарно-</w:t>
      </w:r>
      <w:r w:rsidRPr="0039356B">
        <w:t xml:space="preserve">эпидемиологическими требованиями к устройству, содержанию и организации режима работы дошкольных образовательных организаций СанПиН 2.4.1.3049-13, Уставом </w:t>
      </w:r>
      <w:r w:rsidR="00F114C9">
        <w:t>МДОУ «Детский сад № 78</w:t>
      </w:r>
      <w:r w:rsidRPr="0039356B">
        <w:t>» (далее –Учреждение).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jc w:val="both"/>
        <w:textAlignment w:val="baseline"/>
      </w:pPr>
      <w:r>
        <w:t>1.2. Положение</w:t>
      </w:r>
      <w:r w:rsidRPr="0039356B">
        <w:t xml:space="preserve"> </w:t>
      </w:r>
      <w:r w:rsidR="008C48AC">
        <w:t>разработано с целью создания оптимальных условий для работы сотрудников и устанавливает правила, регулируя</w:t>
      </w:r>
      <w:r w:rsidRPr="0039356B">
        <w:t xml:space="preserve"> порядо</w:t>
      </w:r>
      <w:r w:rsidR="008C48AC">
        <w:t>к организации питания работников</w:t>
      </w:r>
      <w:r w:rsidRPr="0039356B">
        <w:t xml:space="preserve"> в Учреждении.</w:t>
      </w:r>
      <w:r w:rsidR="008C48AC">
        <w:t xml:space="preserve"> </w:t>
      </w:r>
    </w:p>
    <w:p w:rsidR="00727BF8" w:rsidRDefault="00727BF8" w:rsidP="009E1736">
      <w:pPr>
        <w:pStyle w:val="a6"/>
        <w:spacing w:before="180" w:beforeAutospacing="0" w:after="180" w:afterAutospacing="0"/>
        <w:jc w:val="both"/>
        <w:textAlignment w:val="baseline"/>
      </w:pPr>
      <w:r w:rsidRPr="0039356B">
        <w:t>1.3</w:t>
      </w:r>
      <w:r w:rsidR="00F114C9">
        <w:t>. Организация питания сотрудников</w:t>
      </w:r>
      <w:r w:rsidRPr="0039356B">
        <w:t xml:space="preserve">  в Учреждении осуществляется за счет средств работников </w:t>
      </w:r>
      <w:r w:rsidR="00F114C9">
        <w:t>МДОУ «Детский сад № 78</w:t>
      </w:r>
      <w:r w:rsidRPr="0039356B">
        <w:t>»</w:t>
      </w:r>
      <w:r>
        <w:t>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jc w:val="both"/>
        <w:textAlignment w:val="baseline"/>
      </w:pPr>
      <w:r>
        <w:t xml:space="preserve"> </w:t>
      </w:r>
      <w:r w:rsidRPr="0039356B">
        <w:t>1.4</w:t>
      </w:r>
      <w:r w:rsidR="00F114C9">
        <w:t>. Организация питания сотрудников</w:t>
      </w:r>
      <w:r w:rsidRPr="0039356B">
        <w:t>, как и воспитанников   (получение, хранение и учет продуктов питания, п</w:t>
      </w:r>
      <w:r>
        <w:t xml:space="preserve">риготовление блюд </w:t>
      </w:r>
      <w:r w:rsidRPr="0039356B">
        <w:t xml:space="preserve"> на пищеблоке, создание условий для приема пищи и пр.) осуществляется работниками Учреждения.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jc w:val="both"/>
        <w:textAlignment w:val="baseline"/>
      </w:pPr>
      <w:r w:rsidRPr="0039356B">
        <w:t>1.6. Ответственность за соблюдение санитарно-эпидемиологических норм и правил пр</w:t>
      </w:r>
      <w:r w:rsidR="00F114C9">
        <w:t>и организации питания сотрудников</w:t>
      </w:r>
      <w:r w:rsidRPr="0039356B">
        <w:t xml:space="preserve"> возлагается на старшую медсестру</w:t>
      </w:r>
      <w:r w:rsidR="00637F4F">
        <w:t xml:space="preserve"> </w:t>
      </w:r>
      <w:r w:rsidRPr="0039356B">
        <w:t xml:space="preserve"> Учреждения.</w:t>
      </w:r>
    </w:p>
    <w:p w:rsidR="00727BF8" w:rsidRPr="0039356B" w:rsidRDefault="00727BF8" w:rsidP="00727BF8">
      <w:pPr>
        <w:pStyle w:val="a6"/>
        <w:spacing w:before="0" w:beforeAutospacing="0" w:after="0" w:afterAutospacing="0"/>
        <w:jc w:val="center"/>
        <w:textAlignment w:val="baseline"/>
      </w:pPr>
      <w:r w:rsidRPr="0039356B">
        <w:rPr>
          <w:rStyle w:val="a7"/>
          <w:bdr w:val="none" w:sz="0" w:space="0" w:color="auto" w:frame="1"/>
        </w:rPr>
        <w:t>2. Порядок организации питания работников.</w:t>
      </w:r>
    </w:p>
    <w:p w:rsidR="00727BF8" w:rsidRPr="0039356B" w:rsidRDefault="00727BF8" w:rsidP="00727BF8">
      <w:pPr>
        <w:pStyle w:val="a6"/>
        <w:spacing w:before="180" w:beforeAutospacing="0" w:after="180" w:afterAutospacing="0"/>
        <w:jc w:val="both"/>
        <w:textAlignment w:val="baseline"/>
      </w:pPr>
      <w:r w:rsidRPr="0039356B">
        <w:t>2.1. Работники  получают  одноразовое питание – обед, состоящий из первого</w:t>
      </w:r>
      <w:r>
        <w:t>, второго и третьего блюд</w:t>
      </w:r>
      <w:r w:rsidRPr="0039356B">
        <w:t xml:space="preserve">, согласно поданным заявлениям о включении работника </w:t>
      </w:r>
      <w:r>
        <w:t>в список питающихся сотрудников.</w:t>
      </w:r>
    </w:p>
    <w:p w:rsidR="00727BF8" w:rsidRPr="0039356B" w:rsidRDefault="00727BF8" w:rsidP="00727BF8">
      <w:pPr>
        <w:pStyle w:val="a6"/>
        <w:spacing w:before="180" w:beforeAutospacing="0" w:after="180" w:afterAutospacing="0"/>
        <w:jc w:val="both"/>
        <w:textAlignment w:val="baseline"/>
      </w:pPr>
      <w:r w:rsidRPr="0039356B">
        <w:t>2.2. Пр</w:t>
      </w:r>
      <w:r w:rsidR="00F114C9">
        <w:t>и организации питания сотрудников</w:t>
      </w:r>
      <w:r w:rsidR="00637F4F">
        <w:t xml:space="preserve"> учитываются нормы питания</w:t>
      </w:r>
      <w:r w:rsidRPr="0039356B">
        <w:t xml:space="preserve"> ребенка дошкольного возраста.</w:t>
      </w:r>
    </w:p>
    <w:p w:rsidR="00727BF8" w:rsidRPr="0039356B" w:rsidRDefault="00727BF8" w:rsidP="00727BF8">
      <w:pPr>
        <w:pStyle w:val="a6"/>
        <w:spacing w:before="180" w:beforeAutospacing="0" w:after="180" w:afterAutospacing="0"/>
        <w:jc w:val="both"/>
        <w:textAlignment w:val="baseline"/>
      </w:pPr>
      <w:r w:rsidRPr="0039356B">
        <w:t>2.3. Уч</w:t>
      </w:r>
      <w:r w:rsidR="00F114C9">
        <w:t>реждение обеспечивает сотрудников</w:t>
      </w:r>
      <w:r w:rsidRPr="0039356B">
        <w:t xml:space="preserve"> питанием  на основании приказа заведующего Учреждением, который издается вначале учебного года (август, сентябрь) и действует</w:t>
      </w:r>
      <w:r>
        <w:t xml:space="preserve"> </w:t>
      </w:r>
      <w:r w:rsidRPr="0039356B">
        <w:t>весь учебный год.</w:t>
      </w:r>
    </w:p>
    <w:p w:rsidR="00727BF8" w:rsidRPr="0039356B" w:rsidRDefault="00F114C9" w:rsidP="00727BF8">
      <w:pPr>
        <w:pStyle w:val="a6"/>
        <w:spacing w:before="180" w:beforeAutospacing="0" w:after="180" w:afterAutospacing="0"/>
        <w:jc w:val="both"/>
        <w:textAlignment w:val="baseline"/>
      </w:pPr>
      <w:r>
        <w:t>2.4. Питание сотрудников</w:t>
      </w:r>
      <w:r w:rsidR="00727BF8" w:rsidRPr="0039356B">
        <w:t xml:space="preserve"> в Учреждении осуществляется в со</w:t>
      </w:r>
      <w:r w:rsidR="00727BF8">
        <w:t xml:space="preserve">ответствии с примерным </w:t>
      </w:r>
      <w:r w:rsidR="00727BF8" w:rsidRPr="0039356B">
        <w:t xml:space="preserve"> 10-дневным  меню, разработанным для воспитанников Учреждения по установленной форме на основе физиологических потребностей детей в пищевых веществах с учетом рекомендуемых СанПиН среднесуточ</w:t>
      </w:r>
      <w:r w:rsidR="00727BF8">
        <w:t>ных норм питания, утверждённым заведующим Учреждения.</w:t>
      </w:r>
    </w:p>
    <w:p w:rsidR="00727BF8" w:rsidRPr="0039356B" w:rsidRDefault="00727BF8" w:rsidP="00727BF8">
      <w:pPr>
        <w:pStyle w:val="a6"/>
        <w:spacing w:before="180" w:beforeAutospacing="0" w:after="180" w:afterAutospacing="0"/>
        <w:jc w:val="both"/>
        <w:textAlignment w:val="baseline"/>
      </w:pPr>
      <w:r w:rsidRPr="0039356B">
        <w:t>2.5. На основании утвержденного примерного</w:t>
      </w:r>
      <w:r>
        <w:t xml:space="preserve"> 10-дневного</w:t>
      </w:r>
      <w:r w:rsidRPr="0039356B">
        <w:t xml:space="preserve"> меню ежедневно составляется меню-требование установленного образца для организации питания детей, в которое включается питание сотрудников  с указанием выхода блюд, которое утверждается заведующим Учреждения.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textAlignment w:val="baseline"/>
      </w:pPr>
      <w:r w:rsidRPr="0039356B">
        <w:t>2.6. При необходимости внесения изменения в меню (несвоевременный завоз продуктов, недоброкачест</w:t>
      </w:r>
      <w:r>
        <w:t xml:space="preserve">венность продукта и пр.) </w:t>
      </w:r>
      <w:r w:rsidRPr="0039356B">
        <w:t xml:space="preserve"> </w:t>
      </w:r>
      <w:r w:rsidR="00F114C9">
        <w:t>старшей мед</w:t>
      </w:r>
      <w:r w:rsidRPr="0039356B">
        <w:t xml:space="preserve">сестрой составляется объяснительная с </w:t>
      </w:r>
      <w:r w:rsidRPr="0039356B">
        <w:lastRenderedPageBreak/>
        <w:t>указанием причины внесения изменений. В меню-требование вносятся изменения и заверяются подписью заведующего Учреждением. Исправления в меню - требование не допускаются.</w:t>
      </w:r>
    </w:p>
    <w:p w:rsidR="00727BF8" w:rsidRPr="0039356B" w:rsidRDefault="00F114C9" w:rsidP="009E1736">
      <w:pPr>
        <w:pStyle w:val="a6"/>
        <w:spacing w:before="180" w:beforeAutospacing="0" w:after="180" w:afterAutospacing="0"/>
        <w:textAlignment w:val="baseline"/>
      </w:pPr>
      <w:r>
        <w:t>2.7. Питание сотрудников</w:t>
      </w:r>
      <w:r w:rsidR="00727BF8" w:rsidRPr="0039356B">
        <w:t xml:space="preserve"> производится из общего с детьми котла.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textAlignment w:val="baseline"/>
      </w:pPr>
      <w:r w:rsidRPr="0039356B">
        <w:t>2.</w:t>
      </w:r>
      <w:r w:rsidR="00F114C9">
        <w:t>8. Выдача пищи сотрудникам</w:t>
      </w:r>
      <w:r w:rsidRPr="0039356B">
        <w:t xml:space="preserve"> на группы осуществляется одновременно по утвержденному графику выдачи пищи воспитанникам.</w:t>
      </w:r>
    </w:p>
    <w:p w:rsidR="00727BF8" w:rsidRDefault="00727BF8" w:rsidP="009E1736">
      <w:pPr>
        <w:pStyle w:val="a8"/>
        <w:jc w:val="both"/>
        <w:rPr>
          <w:sz w:val="24"/>
          <w:szCs w:val="24"/>
        </w:rPr>
      </w:pPr>
      <w:r w:rsidRPr="0039356B">
        <w:t>2.9.</w:t>
      </w:r>
      <w:r w:rsidRPr="005829E7">
        <w:t xml:space="preserve"> </w:t>
      </w:r>
      <w:r>
        <w:rPr>
          <w:sz w:val="24"/>
          <w:szCs w:val="24"/>
        </w:rPr>
        <w:t xml:space="preserve"> Время приёма пи</w:t>
      </w:r>
      <w:r w:rsidR="00F114C9">
        <w:rPr>
          <w:sz w:val="24"/>
          <w:szCs w:val="24"/>
        </w:rPr>
        <w:t>щи для сотрудников Учреждения</w:t>
      </w:r>
      <w:r>
        <w:rPr>
          <w:sz w:val="24"/>
          <w:szCs w:val="24"/>
        </w:rPr>
        <w:t xml:space="preserve"> продолж</w:t>
      </w:r>
      <w:r w:rsidR="00637F4F">
        <w:rPr>
          <w:sz w:val="24"/>
          <w:szCs w:val="24"/>
        </w:rPr>
        <w:t xml:space="preserve">ительностью 30 мин. </w:t>
      </w:r>
      <w:r>
        <w:rPr>
          <w:sz w:val="24"/>
          <w:szCs w:val="24"/>
        </w:rPr>
        <w:t>:</w:t>
      </w:r>
      <w:r w:rsidRPr="0019359D">
        <w:rPr>
          <w:sz w:val="24"/>
          <w:szCs w:val="24"/>
        </w:rPr>
        <w:t xml:space="preserve"> </w:t>
      </w:r>
      <w:r w:rsidR="00F114C9">
        <w:rPr>
          <w:sz w:val="24"/>
          <w:szCs w:val="24"/>
        </w:rPr>
        <w:t>младшие</w:t>
      </w:r>
      <w:r>
        <w:rPr>
          <w:sz w:val="24"/>
          <w:szCs w:val="24"/>
        </w:rPr>
        <w:t xml:space="preserve"> воспитатели с 13.00-13.30,</w:t>
      </w:r>
      <w:r w:rsidRPr="00782178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сотрудники не работающие на группах обедают в специал</w:t>
      </w:r>
      <w:r w:rsidR="00637F4F">
        <w:rPr>
          <w:sz w:val="24"/>
          <w:szCs w:val="24"/>
        </w:rPr>
        <w:t>ьно отведённом  помещении с 12.15-12.45</w:t>
      </w:r>
      <w:r>
        <w:rPr>
          <w:sz w:val="24"/>
          <w:szCs w:val="24"/>
        </w:rPr>
        <w:t xml:space="preserve">, </w:t>
      </w:r>
      <w:r w:rsidR="00637F4F">
        <w:rPr>
          <w:sz w:val="24"/>
          <w:szCs w:val="24"/>
        </w:rPr>
        <w:t xml:space="preserve"> а </w:t>
      </w:r>
      <w:r>
        <w:rPr>
          <w:sz w:val="24"/>
          <w:szCs w:val="24"/>
        </w:rPr>
        <w:t>п</w:t>
      </w:r>
      <w:r w:rsidRPr="008A5C59">
        <w:rPr>
          <w:sz w:val="24"/>
          <w:szCs w:val="24"/>
        </w:rPr>
        <w:t xml:space="preserve">едагоги </w:t>
      </w:r>
      <w:r w:rsidR="00637F4F">
        <w:rPr>
          <w:sz w:val="24"/>
          <w:szCs w:val="24"/>
        </w:rPr>
        <w:t xml:space="preserve">, работающие непосредственно с детьми </w:t>
      </w:r>
      <w:r w:rsidRPr="008A5C59">
        <w:rPr>
          <w:sz w:val="24"/>
          <w:szCs w:val="24"/>
        </w:rPr>
        <w:t>осуществляют приём пищи вместе</w:t>
      </w:r>
      <w:r>
        <w:rPr>
          <w:sz w:val="24"/>
          <w:szCs w:val="24"/>
        </w:rPr>
        <w:t xml:space="preserve"> с воспитанниками.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jc w:val="both"/>
        <w:textAlignment w:val="baseline"/>
      </w:pPr>
      <w:r w:rsidRPr="0039356B">
        <w:t xml:space="preserve"> 2.10. Количество питающихся сотрудников должно строго соответствовать меню-требованию.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jc w:val="both"/>
        <w:textAlignment w:val="baseline"/>
      </w:pPr>
      <w:r w:rsidRPr="0039356B">
        <w:t>2.11. Снятие с питания сотрудн</w:t>
      </w:r>
      <w:r w:rsidR="00637F4F">
        <w:t>иков, не желающих питаться в Учреждении</w:t>
      </w:r>
      <w:r w:rsidRPr="0039356B">
        <w:t>, осуществляется на основании лич</w:t>
      </w:r>
      <w:r w:rsidR="00637F4F">
        <w:t>ного заявления на имя заведующего</w:t>
      </w:r>
      <w:r w:rsidRPr="0039356B">
        <w:t>.</w:t>
      </w:r>
    </w:p>
    <w:p w:rsidR="00727BF8" w:rsidRPr="0039356B" w:rsidRDefault="00727BF8" w:rsidP="00727BF8">
      <w:pPr>
        <w:pStyle w:val="a6"/>
        <w:spacing w:before="0" w:beforeAutospacing="0" w:after="0" w:afterAutospacing="0"/>
        <w:jc w:val="center"/>
        <w:textAlignment w:val="baseline"/>
      </w:pPr>
      <w:r w:rsidRPr="0039356B">
        <w:rPr>
          <w:rStyle w:val="a7"/>
          <w:bdr w:val="none" w:sz="0" w:space="0" w:color="auto" w:frame="1"/>
        </w:rPr>
        <w:t>3. Условия приобретения и хранения продуктов.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textAlignment w:val="baseline"/>
      </w:pPr>
      <w:r w:rsidRPr="0039356B">
        <w:t>3.1.Продукты питания могут приобретаться в государственных и частных торгующих организациях при наличии сертификатов соответствия, удостоверения качества на продукты, ветеринарной справки на молочную и мясную продукцию.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textAlignment w:val="baseline"/>
      </w:pPr>
      <w:r w:rsidRPr="0039356B">
        <w:t>3.2.Транспортировку пищевых продуктов проводят в условиях, обеспечивающих их сохранность и соответствие с требованиями СанПиН 2.4.1. 3940-13.</w:t>
      </w:r>
    </w:p>
    <w:p w:rsidR="00727BF8" w:rsidRPr="0039356B" w:rsidRDefault="00727BF8" w:rsidP="009E1736">
      <w:pPr>
        <w:pStyle w:val="a6"/>
        <w:spacing w:before="180" w:beforeAutospacing="0" w:after="180" w:afterAutospacing="0"/>
        <w:textAlignment w:val="baseline"/>
      </w:pPr>
      <w:r w:rsidRPr="0039356B">
        <w:t>3.3.Сроки хранения и реализации особо скоропортящихся продуктов должны соблюдаться в соответствии с СанПиН 2.4.1.3940-13.</w:t>
      </w:r>
    </w:p>
    <w:p w:rsidR="00727BF8" w:rsidRPr="0039356B" w:rsidRDefault="00637F4F" w:rsidP="00727BF8">
      <w:pPr>
        <w:pStyle w:val="a6"/>
        <w:spacing w:before="0" w:beforeAutospacing="0" w:after="0" w:afterAutospacing="0"/>
        <w:jc w:val="center"/>
        <w:textAlignment w:val="baseline"/>
      </w:pPr>
      <w:r>
        <w:rPr>
          <w:rStyle w:val="a7"/>
          <w:bdr w:val="none" w:sz="0" w:space="0" w:color="auto" w:frame="1"/>
        </w:rPr>
        <w:t>4. Оплата питания сотрудников</w:t>
      </w:r>
      <w:r w:rsidR="00727BF8" w:rsidRPr="0039356B">
        <w:rPr>
          <w:rStyle w:val="a7"/>
          <w:bdr w:val="none" w:sz="0" w:space="0" w:color="auto" w:frame="1"/>
        </w:rPr>
        <w:t>.</w:t>
      </w:r>
    </w:p>
    <w:p w:rsidR="00727BF8" w:rsidRPr="0039356B" w:rsidRDefault="00727BF8" w:rsidP="009E1736">
      <w:pPr>
        <w:pStyle w:val="a6"/>
        <w:spacing w:before="0" w:beforeAutospacing="0" w:after="0" w:afterAutospacing="0"/>
        <w:jc w:val="both"/>
        <w:textAlignment w:val="baseline"/>
      </w:pPr>
      <w:r w:rsidRPr="0039356B">
        <w:t>4.1. Сотрудники оплачивают стоимость сырьевого набора продуктов по себестоимости.</w:t>
      </w:r>
    </w:p>
    <w:p w:rsidR="00727BF8" w:rsidRDefault="00727BF8" w:rsidP="009E1736">
      <w:pPr>
        <w:pStyle w:val="a6"/>
        <w:spacing w:before="0" w:beforeAutospacing="0" w:after="0" w:afterAutospacing="0"/>
        <w:jc w:val="both"/>
        <w:textAlignment w:val="baseline"/>
      </w:pPr>
      <w:r w:rsidRPr="0039356B">
        <w:t>4.2 Сумма, подлежащая оплате, складывается из расчета средней</w:t>
      </w:r>
      <w:r>
        <w:t xml:space="preserve"> нормативной стоимости питания.</w:t>
      </w:r>
      <w:r w:rsidRPr="0039356B">
        <w:t xml:space="preserve"> Нормативная стоимость питания рассчитывается ежемесячно из расчета норм питания в</w:t>
      </w:r>
      <w:r>
        <w:t xml:space="preserve"> </w:t>
      </w:r>
      <w:r w:rsidRPr="0039356B">
        <w:t>дошкольных учреждения</w:t>
      </w:r>
      <w:r w:rsidR="00637F4F">
        <w:t>х</w:t>
      </w:r>
      <w:r w:rsidRPr="0039356B">
        <w:t xml:space="preserve"> и </w:t>
      </w:r>
      <w:r>
        <w:t xml:space="preserve">средних цен на продукты питания.   </w:t>
      </w:r>
    </w:p>
    <w:p w:rsidR="00727BF8" w:rsidRPr="0039356B" w:rsidRDefault="00727BF8" w:rsidP="009E1736">
      <w:pPr>
        <w:pStyle w:val="a6"/>
        <w:spacing w:before="0" w:beforeAutospacing="0" w:after="0" w:afterAutospacing="0"/>
        <w:jc w:val="both"/>
        <w:textAlignment w:val="baseline"/>
      </w:pPr>
      <w:r>
        <w:t xml:space="preserve"> </w:t>
      </w:r>
      <w:r w:rsidRPr="0039356B">
        <w:t>4.3.</w:t>
      </w:r>
      <w:r>
        <w:t xml:space="preserve"> Оплата за питание производится  путём ежемесячного удержания из заработной платы сотрудника на основании т</w:t>
      </w:r>
      <w:r w:rsidR="00637F4F">
        <w:t xml:space="preserve">абеля учёта питания сотрудников </w:t>
      </w:r>
      <w:r>
        <w:t xml:space="preserve"> в конце каждого месяца.                                                                                                                                         </w:t>
      </w:r>
      <w:r w:rsidR="00637F4F">
        <w:t xml:space="preserve">  4.4. Заведующий Учреждения</w:t>
      </w:r>
      <w:r w:rsidRPr="0039356B">
        <w:t xml:space="preserve"> ответственен за установленный в соответствии с настоящим Положе</w:t>
      </w:r>
      <w:r w:rsidR="00637F4F">
        <w:t>нием  порядок питания сотрудников</w:t>
      </w:r>
      <w:r w:rsidRPr="0039356B">
        <w:t>.</w:t>
      </w:r>
    </w:p>
    <w:p w:rsidR="00727BF8" w:rsidRPr="0039356B" w:rsidRDefault="00727BF8" w:rsidP="009E1736">
      <w:pPr>
        <w:pStyle w:val="a6"/>
        <w:spacing w:before="0" w:beforeAutospacing="0" w:after="0" w:afterAutospacing="0"/>
        <w:jc w:val="both"/>
        <w:textAlignment w:val="baseline"/>
      </w:pPr>
      <w:r w:rsidRPr="0039356B">
        <w:t> </w:t>
      </w:r>
      <w:bookmarkStart w:id="0" w:name="_GoBack"/>
      <w:bookmarkEnd w:id="0"/>
    </w:p>
    <w:sectPr w:rsidR="00727BF8" w:rsidRPr="0039356B" w:rsidSect="00727BF8">
      <w:type w:val="continuous"/>
      <w:pgSz w:w="11909" w:h="16838"/>
      <w:pgMar w:top="979" w:right="848" w:bottom="97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C3" w:rsidRDefault="00394DC3">
      <w:r>
        <w:separator/>
      </w:r>
    </w:p>
  </w:endnote>
  <w:endnote w:type="continuationSeparator" w:id="0">
    <w:p w:rsidR="00394DC3" w:rsidRDefault="0039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C3" w:rsidRDefault="00394DC3"/>
  </w:footnote>
  <w:footnote w:type="continuationSeparator" w:id="0">
    <w:p w:rsidR="00394DC3" w:rsidRDefault="00394D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A6E"/>
    <w:multiLevelType w:val="multilevel"/>
    <w:tmpl w:val="409AD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5669C"/>
    <w:multiLevelType w:val="multilevel"/>
    <w:tmpl w:val="8AF0A6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06FED"/>
    <w:multiLevelType w:val="multilevel"/>
    <w:tmpl w:val="68C48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0E28B8"/>
    <w:multiLevelType w:val="multilevel"/>
    <w:tmpl w:val="8BB2D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A27B1B"/>
    <w:multiLevelType w:val="multilevel"/>
    <w:tmpl w:val="14B6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A1DCF"/>
    <w:multiLevelType w:val="multilevel"/>
    <w:tmpl w:val="B05401C4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4D07F8"/>
    <w:multiLevelType w:val="multilevel"/>
    <w:tmpl w:val="ACC206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abstractNum w:abstractNumId="7" w15:restartNumberingAfterBreak="0">
    <w:nsid w:val="628B33AD"/>
    <w:multiLevelType w:val="multilevel"/>
    <w:tmpl w:val="46802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7163"/>
    <w:rsid w:val="000074FB"/>
    <w:rsid w:val="00060882"/>
    <w:rsid w:val="000C15E9"/>
    <w:rsid w:val="001318BC"/>
    <w:rsid w:val="001A38D8"/>
    <w:rsid w:val="001A6C9A"/>
    <w:rsid w:val="00360D99"/>
    <w:rsid w:val="003734EB"/>
    <w:rsid w:val="00394DC3"/>
    <w:rsid w:val="003B62FA"/>
    <w:rsid w:val="0056353C"/>
    <w:rsid w:val="005850C5"/>
    <w:rsid w:val="00597E04"/>
    <w:rsid w:val="005D116D"/>
    <w:rsid w:val="005E31E1"/>
    <w:rsid w:val="005E36BF"/>
    <w:rsid w:val="005F1327"/>
    <w:rsid w:val="005F5B25"/>
    <w:rsid w:val="00604AF8"/>
    <w:rsid w:val="00637F4F"/>
    <w:rsid w:val="0064294A"/>
    <w:rsid w:val="00645BBF"/>
    <w:rsid w:val="006479DF"/>
    <w:rsid w:val="00670225"/>
    <w:rsid w:val="006F7163"/>
    <w:rsid w:val="00725928"/>
    <w:rsid w:val="00727BF8"/>
    <w:rsid w:val="00820565"/>
    <w:rsid w:val="00850B50"/>
    <w:rsid w:val="0089179B"/>
    <w:rsid w:val="00893215"/>
    <w:rsid w:val="008C48AC"/>
    <w:rsid w:val="009E1736"/>
    <w:rsid w:val="00A20A6C"/>
    <w:rsid w:val="00A92163"/>
    <w:rsid w:val="00AF2CAF"/>
    <w:rsid w:val="00B3697D"/>
    <w:rsid w:val="00B82005"/>
    <w:rsid w:val="00BA219A"/>
    <w:rsid w:val="00BA54BF"/>
    <w:rsid w:val="00BB2BBB"/>
    <w:rsid w:val="00BB4C1F"/>
    <w:rsid w:val="00BB5C1C"/>
    <w:rsid w:val="00BC097E"/>
    <w:rsid w:val="00BE74A1"/>
    <w:rsid w:val="00C206C2"/>
    <w:rsid w:val="00C218FF"/>
    <w:rsid w:val="00C3193C"/>
    <w:rsid w:val="00C56292"/>
    <w:rsid w:val="00CF1800"/>
    <w:rsid w:val="00D74B70"/>
    <w:rsid w:val="00DE7B2E"/>
    <w:rsid w:val="00E57A7D"/>
    <w:rsid w:val="00E817DA"/>
    <w:rsid w:val="00EB59E7"/>
    <w:rsid w:val="00EC6C37"/>
    <w:rsid w:val="00F04367"/>
    <w:rsid w:val="00F114C9"/>
    <w:rsid w:val="00F71E44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C4FF-A250-4E0B-9960-5704B74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6C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C37"/>
    <w:rPr>
      <w:color w:val="000080"/>
      <w:u w:val="single"/>
    </w:rPr>
  </w:style>
  <w:style w:type="character" w:customStyle="1" w:styleId="4Exact">
    <w:name w:val="Основной текст (4) Exact"/>
    <w:basedOn w:val="a0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C6C37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EC6C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2"/>
    <w:rsid w:val="00EC6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Полужирный"/>
    <w:basedOn w:val="a4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EC6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pt">
    <w:name w:val="Основной текст (4) + Интервал 1 pt"/>
    <w:basedOn w:val="4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sid w:val="00EC6C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Основной текст2"/>
    <w:basedOn w:val="a4"/>
    <w:rsid w:val="00EC6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0">
    <w:name w:val="Основной текст (4)"/>
    <w:basedOn w:val="a"/>
    <w:link w:val="4"/>
    <w:rsid w:val="00EC6C37"/>
    <w:pPr>
      <w:shd w:val="clear" w:color="auto" w:fill="FFFFFF"/>
      <w:spacing w:after="180" w:line="312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EC6C37"/>
    <w:pPr>
      <w:shd w:val="clear" w:color="auto" w:fill="FFFFFF"/>
      <w:spacing w:after="102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EC6C37"/>
    <w:pPr>
      <w:shd w:val="clear" w:color="auto" w:fill="FFFFFF"/>
      <w:spacing w:before="1020" w:after="84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EC6C37"/>
    <w:pPr>
      <w:shd w:val="clear" w:color="auto" w:fill="FFFFFF"/>
      <w:spacing w:after="1020" w:line="0" w:lineRule="atLeast"/>
      <w:ind w:hanging="1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C6C37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EC6C37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27B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727BF8"/>
    <w:rPr>
      <w:b/>
      <w:bCs/>
    </w:rPr>
  </w:style>
  <w:style w:type="paragraph" w:styleId="a8">
    <w:name w:val="Title"/>
    <w:basedOn w:val="a"/>
    <w:link w:val="a9"/>
    <w:qFormat/>
    <w:rsid w:val="00727BF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Название Знак"/>
    <w:basedOn w:val="a0"/>
    <w:link w:val="a8"/>
    <w:rsid w:val="00727BF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1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7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83A99B-4C68-49F3-9621-B182BD90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39</cp:revision>
  <cp:lastPrinted>2017-02-20T08:09:00Z</cp:lastPrinted>
  <dcterms:created xsi:type="dcterms:W3CDTF">2017-02-07T13:05:00Z</dcterms:created>
  <dcterms:modified xsi:type="dcterms:W3CDTF">2017-02-20T08:09:00Z</dcterms:modified>
</cp:coreProperties>
</file>