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91" w:rsidRDefault="00920391" w:rsidP="00920391">
      <w:pPr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муниципальное дошкольное образовательное учреждение</w:t>
      </w:r>
    </w:p>
    <w:p w:rsidR="00920391" w:rsidRDefault="00920391" w:rsidP="00920391">
      <w:pPr>
        <w:pStyle w:val="Style2"/>
        <w:widowControl/>
        <w:ind w:left="2914" w:right="277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«Детский сад №78»</w:t>
      </w:r>
    </w:p>
    <w:p w:rsidR="00920391" w:rsidRDefault="00920391" w:rsidP="00920391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20391" w:rsidRDefault="00920391" w:rsidP="00920391">
      <w:pPr>
        <w:pStyle w:val="Style3"/>
        <w:widowControl/>
        <w:spacing w:before="120"/>
        <w:jc w:val="center"/>
        <w:rPr>
          <w:rStyle w:val="FontStyle17"/>
        </w:rPr>
      </w:pPr>
      <w:r>
        <w:rPr>
          <w:rStyle w:val="FontStyle17"/>
        </w:rPr>
        <w:t>ПРИКАЗ</w:t>
      </w:r>
    </w:p>
    <w:p w:rsidR="00920391" w:rsidRDefault="00920391" w:rsidP="00920391">
      <w:pPr>
        <w:pStyle w:val="Style3"/>
        <w:widowControl/>
        <w:spacing w:before="120"/>
        <w:jc w:val="center"/>
        <w:rPr>
          <w:rStyle w:val="FontStyle17"/>
        </w:rPr>
      </w:pPr>
    </w:p>
    <w:p w:rsidR="00920391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От 03.10.2017.</w:t>
      </w:r>
      <w:r w:rsidRPr="00B21452">
        <w:rPr>
          <w:rStyle w:val="FontStyle16"/>
          <w:b w:val="0"/>
          <w:sz w:val="28"/>
          <w:szCs w:val="28"/>
        </w:rPr>
        <w:tab/>
      </w:r>
      <w:r>
        <w:rPr>
          <w:rStyle w:val="FontStyle16"/>
          <w:b w:val="0"/>
          <w:sz w:val="28"/>
          <w:szCs w:val="28"/>
        </w:rPr>
        <w:tab/>
      </w:r>
      <w:r>
        <w:rPr>
          <w:rStyle w:val="FontStyle16"/>
          <w:b w:val="0"/>
          <w:sz w:val="28"/>
          <w:szCs w:val="28"/>
        </w:rPr>
        <w:tab/>
      </w:r>
      <w:r w:rsidRPr="00B21452">
        <w:rPr>
          <w:rStyle w:val="FontStyle16"/>
          <w:b w:val="0"/>
          <w:sz w:val="28"/>
          <w:szCs w:val="28"/>
        </w:rPr>
        <w:t>№</w:t>
      </w:r>
      <w:r>
        <w:rPr>
          <w:rStyle w:val="FontStyle16"/>
          <w:b w:val="0"/>
          <w:sz w:val="28"/>
          <w:szCs w:val="28"/>
        </w:rPr>
        <w:t>77</w:t>
      </w:r>
    </w:p>
    <w:p w:rsidR="00920391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</w:p>
    <w:p w:rsidR="00920391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</w:p>
    <w:p w:rsidR="00920391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  <w:proofErr w:type="gramStart"/>
      <w:r>
        <w:rPr>
          <w:rStyle w:val="FontStyle16"/>
          <w:b w:val="0"/>
          <w:sz w:val="28"/>
          <w:szCs w:val="28"/>
        </w:rPr>
        <w:t>« Об</w:t>
      </w:r>
      <w:proofErr w:type="gramEnd"/>
      <w:r>
        <w:rPr>
          <w:rStyle w:val="FontStyle16"/>
          <w:b w:val="0"/>
          <w:sz w:val="28"/>
          <w:szCs w:val="28"/>
        </w:rPr>
        <w:t xml:space="preserve"> утверждении карты </w:t>
      </w:r>
    </w:p>
    <w:p w:rsidR="00920391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коррупционных рисков </w:t>
      </w:r>
    </w:p>
    <w:p w:rsidR="00920391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>МДОУ «Детский сад № 78»</w:t>
      </w:r>
    </w:p>
    <w:p w:rsidR="00920391" w:rsidRPr="00B21452" w:rsidRDefault="00920391" w:rsidP="00920391">
      <w:pPr>
        <w:pStyle w:val="Style4"/>
        <w:widowControl/>
        <w:tabs>
          <w:tab w:val="left" w:pos="8304"/>
        </w:tabs>
        <w:spacing w:before="38"/>
        <w:rPr>
          <w:rStyle w:val="FontStyle16"/>
          <w:b w:val="0"/>
          <w:sz w:val="28"/>
          <w:szCs w:val="28"/>
        </w:rPr>
      </w:pPr>
    </w:p>
    <w:p w:rsidR="00920391" w:rsidRPr="00F01292" w:rsidRDefault="00920391" w:rsidP="00920391">
      <w:pPr>
        <w:pStyle w:val="p11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F01292">
        <w:rPr>
          <w:color w:val="000000"/>
          <w:sz w:val="28"/>
          <w:szCs w:val="28"/>
        </w:rPr>
        <w:t xml:space="preserve">По поручению Правительства Ярославской области в рамках исполнения областной целевой программы «Противодействие коррупции в Ярославской области» на 2016 и 2017 годы, утвержденной постановлением Правительства Ярославской области </w:t>
      </w:r>
      <w:proofErr w:type="gramStart"/>
      <w:r w:rsidRPr="00F01292">
        <w:rPr>
          <w:color w:val="000000"/>
          <w:sz w:val="28"/>
          <w:szCs w:val="28"/>
        </w:rPr>
        <w:t>от  04.12.2015</w:t>
      </w:r>
      <w:proofErr w:type="gramEnd"/>
      <w:r w:rsidRPr="00F01292">
        <w:rPr>
          <w:color w:val="000000"/>
          <w:sz w:val="28"/>
          <w:szCs w:val="28"/>
        </w:rPr>
        <w:t xml:space="preserve"> № 1307-п, а также с целью формирования единых подходов по реализации мер в сфере противодействия коррупции </w:t>
      </w: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center"/>
        <w:rPr>
          <w:b/>
          <w:color w:val="000000"/>
          <w:sz w:val="28"/>
          <w:szCs w:val="28"/>
        </w:rPr>
      </w:pP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center"/>
        <w:rPr>
          <w:b/>
          <w:color w:val="000000"/>
          <w:sz w:val="28"/>
          <w:szCs w:val="28"/>
        </w:rPr>
      </w:pPr>
      <w:r w:rsidRPr="00F01292">
        <w:rPr>
          <w:b/>
          <w:color w:val="000000"/>
          <w:sz w:val="28"/>
          <w:szCs w:val="28"/>
        </w:rPr>
        <w:t>приказываю:</w:t>
      </w:r>
    </w:p>
    <w:p w:rsidR="00920391" w:rsidRPr="00F01292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center"/>
        <w:rPr>
          <w:b/>
          <w:color w:val="000000"/>
          <w:sz w:val="28"/>
          <w:szCs w:val="28"/>
        </w:rPr>
      </w:pPr>
    </w:p>
    <w:p w:rsidR="00920391" w:rsidRPr="00F01292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01292">
        <w:rPr>
          <w:color w:val="000000"/>
          <w:sz w:val="28"/>
          <w:szCs w:val="28"/>
        </w:rPr>
        <w:t>1.Утвердить карту коррупционных рисков учреждения.</w:t>
      </w: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F01292">
        <w:rPr>
          <w:color w:val="000000"/>
          <w:sz w:val="28"/>
          <w:szCs w:val="28"/>
        </w:rPr>
        <w:t xml:space="preserve">2. </w:t>
      </w:r>
      <w:proofErr w:type="spellStart"/>
      <w:r w:rsidRPr="00F01292">
        <w:rPr>
          <w:sz w:val="28"/>
          <w:szCs w:val="28"/>
        </w:rPr>
        <w:t>Панихиной</w:t>
      </w:r>
      <w:proofErr w:type="spellEnd"/>
      <w:r w:rsidRPr="00F01292">
        <w:rPr>
          <w:sz w:val="28"/>
          <w:szCs w:val="28"/>
        </w:rPr>
        <w:t xml:space="preserve"> Н.В., ответственной за реализацию Антикоррупционной политики</w:t>
      </w:r>
      <w:r w:rsidRPr="00F01292">
        <w:rPr>
          <w:color w:val="000000"/>
          <w:sz w:val="28"/>
          <w:szCs w:val="28"/>
        </w:rPr>
        <w:t xml:space="preserve"> в срок до 10.10.2017 представить письменную информацию об утверждении карты коррупционных рисков учреждения в электро</w:t>
      </w:r>
      <w:r>
        <w:rPr>
          <w:color w:val="000000"/>
          <w:sz w:val="28"/>
          <w:szCs w:val="28"/>
        </w:rPr>
        <w:t xml:space="preserve">нном виде на почту департамента. </w:t>
      </w: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приказа оставляю за собой.</w:t>
      </w: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920391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:rsidR="00920391" w:rsidRPr="00F01292" w:rsidRDefault="00920391" w:rsidP="00920391">
      <w:pPr>
        <w:pStyle w:val="p1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МДОУ «Детский сад № </w:t>
      </w:r>
      <w:proofErr w:type="gramStart"/>
      <w:r>
        <w:rPr>
          <w:color w:val="000000"/>
          <w:sz w:val="28"/>
          <w:szCs w:val="28"/>
        </w:rPr>
        <w:t xml:space="preserve">78»   </w:t>
      </w:r>
      <w:proofErr w:type="gramEnd"/>
      <w:r>
        <w:rPr>
          <w:color w:val="000000"/>
          <w:sz w:val="28"/>
          <w:szCs w:val="28"/>
        </w:rPr>
        <w:t xml:space="preserve">                        Гусева Т.В.</w:t>
      </w:r>
    </w:p>
    <w:p w:rsidR="00920391" w:rsidRPr="00F01292" w:rsidRDefault="00920391" w:rsidP="00920391">
      <w:pPr>
        <w:rPr>
          <w:sz w:val="28"/>
          <w:szCs w:val="28"/>
        </w:rPr>
      </w:pPr>
    </w:p>
    <w:p w:rsidR="00990F88" w:rsidRDefault="00990F88">
      <w:bookmarkStart w:id="0" w:name="_GoBack"/>
      <w:bookmarkEnd w:id="0"/>
    </w:p>
    <w:sectPr w:rsidR="0099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21"/>
    <w:rsid w:val="00120621"/>
    <w:rsid w:val="00920391"/>
    <w:rsid w:val="009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0300-8B93-4B46-BC7D-D5909997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2039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203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2039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92039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uiPriority w:val="99"/>
    <w:rsid w:val="00920391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18">
    <w:name w:val="Font Style18"/>
    <w:uiPriority w:val="99"/>
    <w:rsid w:val="00920391"/>
    <w:rPr>
      <w:rFonts w:ascii="Times New Roman" w:hAnsi="Times New Roman" w:cs="Times New Roman" w:hint="default"/>
      <w:sz w:val="26"/>
      <w:szCs w:val="26"/>
    </w:rPr>
  </w:style>
  <w:style w:type="paragraph" w:customStyle="1" w:styleId="p11">
    <w:name w:val="p11"/>
    <w:basedOn w:val="a"/>
    <w:rsid w:val="00920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>diakov.net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2017-10-09T13:00:00Z</dcterms:created>
  <dcterms:modified xsi:type="dcterms:W3CDTF">2017-10-09T13:00:00Z</dcterms:modified>
</cp:coreProperties>
</file>