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1" w:rsidRPr="009537C1" w:rsidRDefault="000C28C9" w:rsidP="009537C1">
      <w:pPr>
        <w:jc w:val="center"/>
        <w:rPr>
          <w:rFonts w:ascii="Times New Roman" w:hAnsi="Times New Roman" w:cs="Times New Roman"/>
          <w:sz w:val="36"/>
          <w:szCs w:val="36"/>
        </w:rPr>
      </w:pPr>
      <w:r w:rsidRPr="009537C1">
        <w:rPr>
          <w:rFonts w:ascii="Times New Roman" w:hAnsi="Times New Roman" w:cs="Times New Roman"/>
          <w:sz w:val="36"/>
          <w:szCs w:val="36"/>
        </w:rPr>
        <w:t>Р</w:t>
      </w:r>
      <w:r w:rsidR="009537C1" w:rsidRPr="009537C1">
        <w:rPr>
          <w:rFonts w:ascii="Times New Roman" w:hAnsi="Times New Roman" w:cs="Times New Roman"/>
          <w:sz w:val="36"/>
          <w:szCs w:val="36"/>
        </w:rPr>
        <w:t>егламент проведения примирительной процедуры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Службы</w:t>
      </w:r>
      <w:r w:rsidR="00721BBD">
        <w:rPr>
          <w:rFonts w:ascii="Times New Roman" w:hAnsi="Times New Roman" w:cs="Times New Roman"/>
          <w:sz w:val="24"/>
          <w:szCs w:val="24"/>
        </w:rPr>
        <w:t xml:space="preserve"> медиации МДОУ «Детский сад №78» г. Ярославля</w:t>
      </w:r>
      <w:r w:rsidRPr="00721BBD">
        <w:rPr>
          <w:rFonts w:ascii="Times New Roman" w:hAnsi="Times New Roman" w:cs="Times New Roman"/>
          <w:sz w:val="24"/>
          <w:szCs w:val="24"/>
        </w:rPr>
        <w:t xml:space="preserve"> отбора случая для применения примирительной процедуры: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1. Наличие конфликтной ситуации;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2. Стороны конфликта признают своё участие в конфликте;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3. Участники конфликта должны быть психически здоровы;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4. Со дня конфликта прошло не менее 1–2 дней и не более двух недель (за исключением случаев продолжительных, затяжных конфликтов).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Мероприятие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1. Выявление конфликтной ситуации, на основании информации, поступившей: – от сотрудников ДОУ; – от родителей детей; – от администрации ДОУ; – от сотрудников Службы медиации.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2. Сообщение о выявленной конфликтной ситуации руководителю Службы медиации и регистрация сообщения В день выявления конфликтной ситуации </w:t>
      </w:r>
    </w:p>
    <w:p w:rsidR="00721BB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3. Руководитель Службы медиации организует собрание членов СМ в целях принятия решения о необходимости проведения примирительной процедуры или принятия иных мер по разрешению конфликта</w:t>
      </w:r>
      <w:proofErr w:type="gramStart"/>
      <w:r w:rsidRPr="00721BB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21BBD">
        <w:rPr>
          <w:rFonts w:ascii="Times New Roman" w:hAnsi="Times New Roman" w:cs="Times New Roman"/>
          <w:sz w:val="24"/>
          <w:szCs w:val="24"/>
        </w:rPr>
        <w:t xml:space="preserve">е позднее дня, следующего за днем сообщения о выявленной конфликтной ситуации </w:t>
      </w:r>
    </w:p>
    <w:p w:rsidR="00E010DD" w:rsidRDefault="00E010DD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4. </w:t>
      </w:r>
      <w:r w:rsidR="000C28C9" w:rsidRPr="00721BBD">
        <w:rPr>
          <w:rFonts w:ascii="Times New Roman" w:hAnsi="Times New Roman" w:cs="Times New Roman"/>
          <w:sz w:val="24"/>
          <w:szCs w:val="24"/>
        </w:rPr>
        <w:t xml:space="preserve">Члены СМ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ДОУ, родители, государственные органы. 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</w:t>
      </w:r>
      <w:proofErr w:type="gramStart"/>
      <w:r w:rsidR="000C28C9" w:rsidRPr="00721BB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C28C9" w:rsidRPr="00721BBD">
        <w:rPr>
          <w:rFonts w:ascii="Times New Roman" w:hAnsi="Times New Roman" w:cs="Times New Roman"/>
          <w:sz w:val="24"/>
          <w:szCs w:val="24"/>
        </w:rPr>
        <w:t xml:space="preserve">) В течение 2 дней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5. Предложение сторонам конфликта принять участие в процедуре медиации</w:t>
      </w:r>
      <w:proofErr w:type="gramStart"/>
      <w:r w:rsidRPr="00721BB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21BBD">
        <w:rPr>
          <w:rFonts w:ascii="Times New Roman" w:hAnsi="Times New Roman" w:cs="Times New Roman"/>
          <w:sz w:val="24"/>
          <w:szCs w:val="24"/>
        </w:rPr>
        <w:t>е позднее дня, следующего за днем принятия Службой примирения решения о необходимости проведения примирительной процедуры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соответствующее соглашение</w:t>
      </w:r>
      <w:proofErr w:type="gramStart"/>
      <w:r w:rsidRPr="00721BB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21BBD">
        <w:rPr>
          <w:rFonts w:ascii="Times New Roman" w:hAnsi="Times New Roman" w:cs="Times New Roman"/>
          <w:sz w:val="24"/>
          <w:szCs w:val="24"/>
        </w:rPr>
        <w:t>е позднее дня, следующего за днем получения согласия второй (если в конфликте участвует более 2 человек, то последующей) стороны конфликта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7. Сообщение руководителю Службы медиации о подписании соглашения об участии в примирительной процедуре В день подписания соглашения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8. Руководитель СМ назначает собрание членов Служба медиации в целях определения сроков и этапов проведения процедуры В день подписания соглашения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lastRenderedPageBreak/>
        <w:t xml:space="preserve"> 9. Проведение собрания членов Службы медиации по определению сроков и этапов примирительной процедуры на основании доклада ответственного члена СМ о характере конфликтной ситуации, сторонах конфликта и коллегиального анализа соответствующей ситуации. 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4, если стороны возражают или выявлен конфликт интересов) Не позднее дня, следующего за днем подписания соглашения сторонами конфликта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10. Реализация процедуры примирения.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1. Договориться и провести личную встречу с одной из сторон (участником процедуры) </w:t>
      </w:r>
      <w:r w:rsidRPr="00E010DD">
        <w:rPr>
          <w:rFonts w:ascii="Times New Roman" w:hAnsi="Times New Roman" w:cs="Times New Roman"/>
          <w:b/>
          <w:sz w:val="24"/>
          <w:szCs w:val="24"/>
        </w:rPr>
        <w:t>Цель</w:t>
      </w:r>
      <w:r w:rsidRPr="00721BBD">
        <w:rPr>
          <w:rFonts w:ascii="Times New Roman" w:hAnsi="Times New Roman" w:cs="Times New Roman"/>
          <w:sz w:val="24"/>
          <w:szCs w:val="24"/>
        </w:rPr>
        <w:t xml:space="preserve">: выяснение позиции и подготовка к встрече с другой стороной. </w:t>
      </w:r>
    </w:p>
    <w:p w:rsidR="00E010DD" w:rsidRPr="00E010DD" w:rsidRDefault="000C28C9">
      <w:pPr>
        <w:rPr>
          <w:rFonts w:ascii="Times New Roman" w:hAnsi="Times New Roman" w:cs="Times New Roman"/>
          <w:b/>
          <w:sz w:val="24"/>
          <w:szCs w:val="24"/>
        </w:rPr>
      </w:pPr>
      <w:r w:rsidRPr="00E010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Установление доверительного контакта с участником процедуры.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– Выяснение отношения участника ситуации и ее последствиям.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Выяснение чувств и эмоций участника в связи с возникшей конфликтной ситуацией.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Поиск предложений по исправлению ситуации и заглаживанию вреда.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– Предложение об участии в примирительной встрече, объяснение хода и правил встречи. 2. Договориться и провести о личную встречу с другой стороной (участником процедуры) </w:t>
      </w:r>
      <w:r w:rsidRPr="00E010DD">
        <w:rPr>
          <w:rFonts w:ascii="Times New Roman" w:hAnsi="Times New Roman" w:cs="Times New Roman"/>
          <w:b/>
          <w:sz w:val="24"/>
          <w:szCs w:val="24"/>
        </w:rPr>
        <w:t>Цель:</w:t>
      </w:r>
      <w:r w:rsidRPr="00721BBD">
        <w:rPr>
          <w:rFonts w:ascii="Times New Roman" w:hAnsi="Times New Roman" w:cs="Times New Roman"/>
          <w:sz w:val="24"/>
          <w:szCs w:val="24"/>
        </w:rPr>
        <w:t xml:space="preserve"> выяснение позиции и подготовка к встрече с другой стороной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E010D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21BBD">
        <w:rPr>
          <w:rFonts w:ascii="Times New Roman" w:hAnsi="Times New Roman" w:cs="Times New Roman"/>
          <w:sz w:val="24"/>
          <w:szCs w:val="24"/>
        </w:rPr>
        <w:t xml:space="preserve"> – Установление доверительного контакта с участником процедуры.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Выяснение отношения участника ситуации и ее последствиям.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– Выяснение чувств и эмоций участника в связи с возникшей конфликтной ситуацией. – Поиск предложений по исправлению ситуации и заглаживанию вреда.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– Предложение об участии в примирительной встрече, объяснение хода и правил встречи. В соответствии с решением, принятым СМ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3. Организация и проведение встречи с обеими сторонами конфликта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Цель: организация диалога и принятие совместного решения сторон по разрешению возникшей конфликтной ситуации.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Задачи: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Создание безопасной атмосферы для обеих сторон конфликта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Прояснение видения ситуации сторонами.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– Обеспечение понимания и принятия сторонами чувств и мыслей участников встречи. – Организация диалога без посредничества ведущего.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>– Сбор предложений по исправлению ситуации и заглаживанию вреда.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 – Оформление договоренностей в устной или письменной форме и выяснение условий выполнения договора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– Прощание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lastRenderedPageBreak/>
        <w:t xml:space="preserve">11. В случае достижения сторонами определенных договоренностей, организация заключения соответствующего соглашения в письменной форме (по желанию сторон) В день достижения примирения </w:t>
      </w:r>
    </w:p>
    <w:p w:rsidR="00E010DD" w:rsidRDefault="000C28C9">
      <w:pPr>
        <w:rPr>
          <w:rFonts w:ascii="Times New Roman" w:hAnsi="Times New Roman" w:cs="Times New Roman"/>
          <w:sz w:val="24"/>
          <w:szCs w:val="24"/>
        </w:rPr>
      </w:pPr>
      <w:r w:rsidRPr="00721BBD">
        <w:rPr>
          <w:rFonts w:ascii="Times New Roman" w:hAnsi="Times New Roman" w:cs="Times New Roman"/>
          <w:sz w:val="24"/>
          <w:szCs w:val="24"/>
        </w:rPr>
        <w:t xml:space="preserve">12. Подготовка лицом, проводившим процедуру, </w:t>
      </w:r>
      <w:proofErr w:type="spellStart"/>
      <w:r w:rsidRPr="00721BBD">
        <w:rPr>
          <w:rFonts w:ascii="Times New Roman" w:hAnsi="Times New Roman" w:cs="Times New Roman"/>
          <w:sz w:val="24"/>
          <w:szCs w:val="24"/>
        </w:rPr>
        <w:t>отчетасправки</w:t>
      </w:r>
      <w:proofErr w:type="spellEnd"/>
      <w:r w:rsidRPr="00721BBD">
        <w:rPr>
          <w:rFonts w:ascii="Times New Roman" w:hAnsi="Times New Roman" w:cs="Times New Roman"/>
          <w:sz w:val="24"/>
          <w:szCs w:val="24"/>
        </w:rPr>
        <w:t xml:space="preserve"> о сроках и результатах процедуры руководителю СМ. При необходимости передает копию примирительного соглашения администрации детского сада В течение двух дней после оформления соответствующих договоренностей сторон в устной или письменной форме </w:t>
      </w:r>
    </w:p>
    <w:p w:rsidR="000A2B66" w:rsidRPr="00721BBD" w:rsidRDefault="000C28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1BBD">
        <w:rPr>
          <w:rFonts w:ascii="Times New Roman" w:hAnsi="Times New Roman" w:cs="Times New Roman"/>
          <w:sz w:val="24"/>
          <w:szCs w:val="24"/>
        </w:rPr>
        <w:t>13. Подготовка и передача сотрудниками службы примирения из числа педагогических работников и психологов рекомендаций иным педагогическим работникам по дальнейшей работе с участниками конфликтной ситуации В течение трех дней после подготовки ответственным лицом отчета справки в соответствии с п.</w:t>
      </w:r>
    </w:p>
    <w:sectPr w:rsidR="000A2B66" w:rsidRPr="00721BBD" w:rsidSect="007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C9"/>
    <w:rsid w:val="000A2B66"/>
    <w:rsid w:val="000C28C9"/>
    <w:rsid w:val="00721BBD"/>
    <w:rsid w:val="007C7F93"/>
    <w:rsid w:val="009537C1"/>
    <w:rsid w:val="00E0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Евгения</cp:lastModifiedBy>
  <cp:revision>2</cp:revision>
  <dcterms:created xsi:type="dcterms:W3CDTF">2022-02-04T09:12:00Z</dcterms:created>
  <dcterms:modified xsi:type="dcterms:W3CDTF">2022-02-10T05:06:00Z</dcterms:modified>
</cp:coreProperties>
</file>