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3" w:rsidRPr="009C2532" w:rsidRDefault="00330093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093" w:rsidRPr="00B735BB" w:rsidRDefault="00330093" w:rsidP="00EC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30093" w:rsidRPr="00B735BB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330093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047E92" w:rsidRPr="00047E92" w:rsidRDefault="00047E92" w:rsidP="00047E9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47E92">
        <w:rPr>
          <w:rFonts w:ascii="Times New Roman" w:hAnsi="Times New Roman" w:cs="Times New Roman"/>
          <w:bCs/>
          <w:sz w:val="24"/>
          <w:szCs w:val="24"/>
          <w:lang w:eastAsia="ar-SA"/>
        </w:rPr>
        <w:t>МДОУ «Детский сад № 78»</w:t>
      </w:r>
    </w:p>
    <w:p w:rsidR="00330093" w:rsidRPr="00B735BB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1633"/>
        <w:gridCol w:w="2363"/>
        <w:gridCol w:w="5379"/>
      </w:tblGrid>
      <w:tr w:rsidR="00330093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C2D7F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B735BB" w:rsidRDefault="00EC2D7F" w:rsidP="00EC2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AA2802" w:rsidRDefault="00EC2D7F" w:rsidP="00EC2D7F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МДОУ «Детский сад № 78</w:t>
            </w:r>
            <w:r w:rsidRPr="00AA2802">
              <w:rPr>
                <w:rFonts w:ascii="Times New Roman" w:hAnsi="Times New Roman"/>
              </w:rPr>
              <w:t>»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EC2D7F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B735BB" w:rsidRDefault="00EC2D7F" w:rsidP="00EC2D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О.А.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Default="00EC2D7F" w:rsidP="00EC2D7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AA2802">
              <w:rPr>
                <w:rFonts w:ascii="Times New Roman" w:hAnsi="Times New Roman"/>
              </w:rPr>
              <w:t>старший воспитатель</w:t>
            </w:r>
            <w:r>
              <w:rPr>
                <w:rFonts w:ascii="Times New Roman" w:hAnsi="Times New Roman"/>
              </w:rPr>
              <w:t>,</w:t>
            </w:r>
          </w:p>
          <w:p w:rsidR="00EC2D7F" w:rsidRPr="00AA2802" w:rsidRDefault="00EC2D7F" w:rsidP="00EC2D7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Анализирует </w:t>
            </w:r>
            <w:r w:rsidR="00047E92">
              <w:rPr>
                <w:rFonts w:ascii="Times New Roman" w:hAnsi="Times New Roman"/>
                <w:color w:val="000000"/>
              </w:rPr>
              <w:t xml:space="preserve">результаты </w:t>
            </w:r>
            <w:r>
              <w:rPr>
                <w:rFonts w:ascii="Times New Roman" w:hAnsi="Times New Roman"/>
                <w:color w:val="000000"/>
              </w:rPr>
              <w:t>деятельности, формирование банка информации по направлениям реализации проекта</w:t>
            </w:r>
          </w:p>
        </w:tc>
      </w:tr>
      <w:tr w:rsidR="00EC2D7F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B735BB" w:rsidRDefault="00EC2D7F" w:rsidP="00EC2D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Щапова О.М.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Default="00EC2D7F" w:rsidP="00EC2D7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Учитель-логопед,</w:t>
            </w:r>
          </w:p>
          <w:p w:rsidR="00EC2D7F" w:rsidRPr="005B2E8C" w:rsidRDefault="00EC2D7F" w:rsidP="00EC2D7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7F" w:rsidRPr="005B2E8C" w:rsidRDefault="00EC2D7F" w:rsidP="00EC2D7F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разработка материалов проекта, выполнение работ, согласно плана проекта</w:t>
            </w:r>
          </w:p>
        </w:tc>
      </w:tr>
      <w:tr w:rsidR="00EC2D7F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Default="00753747" w:rsidP="00EC2D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EC2D7F" w:rsidRDefault="00EC2D7F" w:rsidP="00EC2D7F">
            <w:pPr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Стадницкая Н.Ю.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EC2D7F" w:rsidRDefault="00EC2D7F" w:rsidP="00EC2D7F">
            <w:pPr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Учитель-дефектолог</w:t>
            </w:r>
          </w:p>
          <w:p w:rsidR="00EC2D7F" w:rsidRPr="00EC2D7F" w:rsidRDefault="00EC2D7F" w:rsidP="00EC2D7F">
            <w:pPr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7F" w:rsidRPr="00EC2D7F" w:rsidRDefault="00EC2D7F" w:rsidP="00EC2D7F">
            <w:pPr>
              <w:jc w:val="both"/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Изучение и разработка материалов проекта, Выполнение работ, согласно плана проекта</w:t>
            </w:r>
          </w:p>
        </w:tc>
      </w:tr>
      <w:tr w:rsidR="00EC2D7F" w:rsidRPr="00275A21" w:rsidTr="00EC2D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Default="00753747" w:rsidP="00EC2D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EC2D7F" w:rsidRDefault="00EC2D7F" w:rsidP="00EC2D7F">
            <w:pPr>
              <w:jc w:val="both"/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Криулева М.Г.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D7F" w:rsidRPr="00EC2D7F" w:rsidRDefault="00EC2D7F" w:rsidP="00EC2D7F">
            <w:pPr>
              <w:jc w:val="both"/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Учитель-логопед, высшая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D7F" w:rsidRPr="00EC2D7F" w:rsidRDefault="00EC2D7F" w:rsidP="00EC2D7F">
            <w:pPr>
              <w:rPr>
                <w:rFonts w:ascii="Times New Roman" w:hAnsi="Times New Roman" w:cs="Times New Roman"/>
              </w:rPr>
            </w:pPr>
            <w:r w:rsidRPr="00EC2D7F">
              <w:rPr>
                <w:rFonts w:ascii="Times New Roman" w:hAnsi="Times New Roman" w:cs="Times New Roman"/>
              </w:rPr>
              <w:t>Изучение и разработка материалов проекта, выполнение работ, согласно плана проекта</w:t>
            </w:r>
          </w:p>
        </w:tc>
      </w:tr>
    </w:tbl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D7F" w:rsidRPr="00EC2D7F" w:rsidRDefault="00EC2D7F" w:rsidP="00EC2D7F">
      <w:pPr>
        <w:jc w:val="both"/>
        <w:rPr>
          <w:rFonts w:ascii="Times New Roman" w:hAnsi="Times New Roman" w:cs="Times New Roman"/>
        </w:rPr>
      </w:pPr>
      <w:r w:rsidRPr="00EC2D7F">
        <w:rPr>
          <w:rFonts w:ascii="Times New Roman" w:hAnsi="Times New Roman" w:cs="Times New Roman"/>
        </w:rPr>
        <w:t>Участники проекта (сетевое взаимодействие, при наличии): МДОУ «Детский сад №32»; МДОУ «Детский сад №65»; МДОУ «Детский сад №2»; МДОУ «Детский сад №145»; МДОУ «Детский сад №148»; МДОУ «Детский сад №233»; МОУ «Средняя школа №10».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EC2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EC2D7F" w:rsidRDefault="00330093" w:rsidP="00EC2D7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2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30"/>
        <w:gridCol w:w="2351"/>
        <w:gridCol w:w="2351"/>
        <w:gridCol w:w="3191"/>
      </w:tblGrid>
      <w:tr w:rsidR="00EC2D7F" w:rsidRPr="00B735BB" w:rsidTr="00D5533B">
        <w:trPr>
          <w:trHeight w:val="1356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EC2D7F" w:rsidRPr="00B735BB" w:rsidRDefault="00EC2D7F" w:rsidP="00D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EC2D7F" w:rsidRPr="00B735BB" w:rsidRDefault="00EC2D7F" w:rsidP="00D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EC2D7F" w:rsidRPr="00B735BB" w:rsidRDefault="00EC2D7F" w:rsidP="00D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EC2D7F" w:rsidRPr="00B735BB" w:rsidRDefault="00EC2D7F" w:rsidP="00D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EC2D7F" w:rsidRPr="00B735BB" w:rsidRDefault="00EC2D7F" w:rsidP="00D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C2D7F" w:rsidRPr="00B735BB" w:rsidTr="00D5533B">
        <w:trPr>
          <w:trHeight w:val="265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мониторинговой документации, с целью определения удовлетворенности моделью психолого-педагогического сопровождения детей с ОВЗ в условиях образовательной инклюзии.</w:t>
            </w:r>
          </w:p>
        </w:tc>
        <w:tc>
          <w:tcPr>
            <w:tcW w:w="2213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 «Разработка анкет для педагогов «Готовность педагогов в работе с детьми ОВЗ».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О</w:t>
            </w:r>
            <w:r w:rsidRPr="00A0347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«Разработка анкеты для родителей «Удовлетворенность моделью по психолого-педагогическому сопровождению детей с ОВЗ в условиях ОО»»</w:t>
            </w:r>
          </w:p>
        </w:tc>
        <w:tc>
          <w:tcPr>
            <w:tcW w:w="2384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анкеты для педагогов и родительской общественности с целью определения удовлетворенности моделью психолого-педагогического сопровождения детей с ОВЗ в условиях ОО.</w:t>
            </w:r>
          </w:p>
        </w:tc>
        <w:tc>
          <w:tcPr>
            <w:tcW w:w="3265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анкеты для педагогов «Готовность к работе с детьми с особыми образовательными потребностями» и родительской общественности «Анкета удовлетворенности моделью психолого-педагогического сопровождения  детей с ОВЗ в условиях ОО».</w:t>
            </w:r>
          </w:p>
        </w:tc>
      </w:tr>
      <w:tr w:rsidR="00EC2D7F" w:rsidRPr="00B735BB" w:rsidTr="00D5533B">
        <w:trPr>
          <w:trHeight w:val="265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анализ результатов анкетирования педагогов и родительской общественности</w:t>
            </w:r>
          </w:p>
        </w:tc>
        <w:tc>
          <w:tcPr>
            <w:tcW w:w="2213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результатов анкетирования педагогов и родительской общественности»</w:t>
            </w:r>
          </w:p>
        </w:tc>
        <w:tc>
          <w:tcPr>
            <w:tcW w:w="2384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готовности педагогов ОО к работе с детьми с ОВЗ в условиях образовательной инклюзии. Определить уровень удовлетворенности родительской общественности моделью психолого-педагогического сопровождения детей с ОВЗ в ОО.</w:t>
            </w:r>
          </w:p>
        </w:tc>
        <w:tc>
          <w:tcPr>
            <w:tcW w:w="3265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 уровень готовности педагогов ОО к работе с детьми с ОВЗ в условиях образовательной инклюзии 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(около 30%).</w:t>
            </w: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уровень удовлетворенности родительской общественности моделью психолого-педагогического сопровождения детей с ОВЗ в ОО (свыше 80%)</w:t>
            </w:r>
          </w:p>
        </w:tc>
      </w:tr>
      <w:tr w:rsidR="00EC2D7F" w:rsidRPr="00B735BB" w:rsidTr="00D5533B">
        <w:trPr>
          <w:trHeight w:val="265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имеющегося в МСО опыта по преемственности психолого-педагогического сопровождения детей с ОВЗ в условиях инклюзивного образования в ДОУ и СШ.</w:t>
            </w:r>
          </w:p>
        </w:tc>
        <w:tc>
          <w:tcPr>
            <w:tcW w:w="2213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«Систематизация имеющегося в МСО опыта по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 w:rsidRPr="00F31B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семинару «Преемственность психолого-педагогического сопровождения детей с ОВЗ в условиях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Проведение семинара «Преемственность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оптимальные направления в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план семинара и выступления</w:t>
            </w:r>
          </w:p>
        </w:tc>
        <w:tc>
          <w:tcPr>
            <w:tcW w:w="3265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оптимальные направления в преемственности психолого-педагогического сопровождения детей с ОВЗ в условиях инклюзивного 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EC2D7F" w:rsidRPr="00B735BB" w:rsidTr="00D5533B">
        <w:trPr>
          <w:trHeight w:val="280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материалов работы творческой группы в рамках инновационной площадки «Организация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74A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психолого-педагогического сопровождения детей с ОВЗ в условии образовательной инклюзии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к итоговой конференции «Модель организации психолого-педагогического сопровождения детей с ОВЗ в условиях образовательной инклюзии ОО»</w:t>
            </w:r>
          </w:p>
        </w:tc>
        <w:tc>
          <w:tcPr>
            <w:tcW w:w="2213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EC2D7F" w:rsidRDefault="00931725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«Подготовка к конференции </w:t>
            </w:r>
            <w:r w:rsidR="00EC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«Преемственность психолого-педагогического сопровождения детей с ОВЗ в условиях инклюзивного образования в ДОУ и СШ».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 Проведение итоговой конференции «Модель психолого-педагогического сопровождения детей с ОВЗ в условиях инклюзивного образования в ОО».</w:t>
            </w:r>
          </w:p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EC2D7F" w:rsidRPr="00B735BB" w:rsidRDefault="00931725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план конференции и выступлений</w:t>
            </w:r>
            <w:bookmarkStart w:id="0" w:name="_GoBack"/>
            <w:bookmarkEnd w:id="0"/>
          </w:p>
        </w:tc>
        <w:tc>
          <w:tcPr>
            <w:tcW w:w="3265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план и материалы выступлений, видеоматериалы занятий и уроков.</w:t>
            </w:r>
          </w:p>
        </w:tc>
      </w:tr>
      <w:tr w:rsidR="00EC2D7F" w:rsidTr="00D5533B">
        <w:trPr>
          <w:trHeight w:val="280"/>
          <w:jc w:val="center"/>
        </w:trPr>
        <w:tc>
          <w:tcPr>
            <w:tcW w:w="560" w:type="dxa"/>
          </w:tcPr>
          <w:p w:rsidR="00EC2D7F" w:rsidRPr="00B735BB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результатов методических рекомендаций по организации психолого-педагогического сопровождения детей с ОВЗ в ОО.</w:t>
            </w:r>
          </w:p>
        </w:tc>
        <w:tc>
          <w:tcPr>
            <w:tcW w:w="2213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«Оформление результатов методических рекомендаций по организации психолого-педагогического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детей с ОВЗ в ОО».</w:t>
            </w:r>
          </w:p>
        </w:tc>
        <w:tc>
          <w:tcPr>
            <w:tcW w:w="2384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и оформить методические рекомендации по организации психолого-педагогического сопровождения детей с ОВЗ в ОО</w:t>
            </w:r>
          </w:p>
        </w:tc>
        <w:tc>
          <w:tcPr>
            <w:tcW w:w="3265" w:type="dxa"/>
          </w:tcPr>
          <w:p w:rsidR="00EC2D7F" w:rsidRDefault="00EC2D7F" w:rsidP="00D5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Систематизированы и оформлены методические рекомендации по организации психолого-педагогического сопровождения детей с ОВЗ в ОО</w:t>
            </w:r>
          </w:p>
        </w:tc>
      </w:tr>
    </w:tbl>
    <w:p w:rsidR="00EC2D7F" w:rsidRPr="00EC2D7F" w:rsidRDefault="00EC2D7F" w:rsidP="00EC2D7F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EC2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2D7F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330093" w:rsidRPr="00EC2D7F" w:rsidRDefault="00EC2D7F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Были изменены даты проведения заседаний</w:t>
      </w:r>
      <w:r w:rsidRPr="00B73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творческих групп из-за ухудшения эпидемиологической обстановки по коронавирусу.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D7F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330093" w:rsidRPr="00EC2D7F" w:rsidRDefault="00EC2D7F" w:rsidP="00A0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Особых условий не требуется.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7E92" w:rsidRPr="00047E92" w:rsidRDefault="00047E92" w:rsidP="00047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330093" w:rsidRPr="00047E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проекта</w:t>
      </w:r>
      <w:r w:rsidRPr="00047E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E92" w:rsidRPr="00047E92" w:rsidRDefault="00047E92" w:rsidP="00047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47E92">
        <w:rPr>
          <w:rFonts w:ascii="Times New Roman" w:hAnsi="Times New Roman" w:cs="Times New Roman"/>
          <w:bCs/>
          <w:sz w:val="24"/>
          <w:szCs w:val="24"/>
          <w:lang w:eastAsia="ru-RU"/>
        </w:rPr>
        <w:t>Отсутствуют.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047E92" w:rsidRPr="00B735BB" w:rsidRDefault="00330093" w:rsidP="00047E92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047E92" w:rsidRPr="00047E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7E92"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="00047E92"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047E92" w:rsidRPr="001C7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E92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Систематизированы</w:t>
      </w:r>
      <w:proofErr w:type="gramEnd"/>
      <w:r w:rsidR="00047E92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оформлены методические рекомендации по организации психолого-педагогического сопровождения детей с ОВЗ в ОО</w:t>
      </w:r>
    </w:p>
    <w:p w:rsidR="00330093" w:rsidRDefault="00047E92" w:rsidP="00047E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77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сопровождения детей с ОВЗ в условиях инклюзивного образования в ДОУ и СШ».</w:t>
      </w:r>
    </w:p>
    <w:p w:rsidR="00047E92" w:rsidRPr="00047E92" w:rsidRDefault="00047E92" w:rsidP="00047E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 д</w:t>
      </w:r>
      <w:r w:rsidR="00047E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ля</w:t>
      </w:r>
      <w:proofErr w:type="gramEnd"/>
      <w:r w:rsidR="00047E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</w:p>
    <w:p w:rsidR="00047E92" w:rsidRPr="00047E92" w:rsidRDefault="00047E92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итоговой конференции присутствовало 75 учреждений города Ярославля и Ярославской области. Был отмечен высокий уровень проведения конференции и актуальность представленных на ней материалов. Анкетирование показало 95 % положительных откликов.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7E92" w:rsidRDefault="00330093" w:rsidP="00047E92">
      <w:pPr>
        <w:pStyle w:val="formattext"/>
        <w:spacing w:before="0" w:beforeAutospacing="0" w:after="0" w:afterAutospacing="0"/>
        <w:jc w:val="both"/>
        <w:rPr>
          <w:b/>
          <w:bCs/>
        </w:rPr>
      </w:pPr>
      <w:r w:rsidRPr="00B735BB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047E92" w:rsidRDefault="00047E92" w:rsidP="00047E92">
      <w:pPr>
        <w:pStyle w:val="formattext"/>
        <w:spacing w:before="0" w:beforeAutospacing="0" w:after="0" w:afterAutospacing="0"/>
        <w:jc w:val="both"/>
      </w:pPr>
      <w:r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330093" w:rsidRPr="00047E92" w:rsidRDefault="00047E92" w:rsidP="00047E92">
      <w:pPr>
        <w:pStyle w:val="formattext"/>
        <w:spacing w:before="0" w:beforeAutospacing="0" w:after="0" w:afterAutospacing="0"/>
        <w:jc w:val="both"/>
      </w:pPr>
      <w:r>
        <w:t>2.Создание образовательного пространства, системы методических материалов, разработка и организация НОД в работе с детьми с ОВЗ, детьми–инвалидами в условиях образовательной инклюзии.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047E92" w:rsidRDefault="00330093" w:rsidP="00047E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47E92" w:rsidRPr="00047E92" w:rsidRDefault="00047E92" w:rsidP="00047E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47E92">
        <w:rPr>
          <w:rFonts w:ascii="Times New Roman" w:hAnsi="Times New Roman" w:cs="Times New Roman"/>
          <w:sz w:val="24"/>
        </w:rPr>
        <w:t>Анализ анкетирования среди педагогов учреждения показал 98% педагогов считают, что представленная модель психолого-педагогического сопровождения детей с ОВЗ, подготовка и организация форм работы: консультирования, конкурсы, педсоветы, практикумы, р</w:t>
      </w:r>
      <w:r>
        <w:rPr>
          <w:rFonts w:ascii="Times New Roman" w:hAnsi="Times New Roman" w:cs="Times New Roman"/>
          <w:sz w:val="24"/>
        </w:rPr>
        <w:t xml:space="preserve">азработка и организация </w:t>
      </w:r>
      <w:r w:rsidRPr="00047E92">
        <w:rPr>
          <w:rFonts w:ascii="Times New Roman" w:hAnsi="Times New Roman" w:cs="Times New Roman"/>
          <w:sz w:val="24"/>
        </w:rPr>
        <w:t>открытых образовательных ситуаций - подтверждает положительный эффект инновационного проекта. Среди наиболее эффективных форм признаны проведение мастер-классов, семинаров и конференций МСО.</w:t>
      </w:r>
    </w:p>
    <w:p w:rsidR="00330093" w:rsidRPr="00B735BB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</w:t>
      </w:r>
      <w:r w:rsidR="00047E92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икации материалов и др.) </w:t>
      </w:r>
    </w:p>
    <w:p w:rsidR="00047E92" w:rsidRPr="00047E92" w:rsidRDefault="00047E92" w:rsidP="00047E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7E92">
        <w:rPr>
          <w:rFonts w:ascii="Times New Roman" w:hAnsi="Times New Roman" w:cs="Times New Roman"/>
          <w:sz w:val="24"/>
          <w:szCs w:val="24"/>
        </w:rPr>
        <w:lastRenderedPageBreak/>
        <w:t>Подготовлен и проведен семинар «</w:t>
      </w:r>
      <w:r w:rsidRPr="00047E92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Преемственность психолого-педагогического сопровождения детей с ОВЗ в условиях инклюзивного образования в ДОУ и СШ». Февраль 2021г. </w:t>
      </w:r>
    </w:p>
    <w:p w:rsidR="00047E92" w:rsidRPr="00047E92" w:rsidRDefault="00047E92" w:rsidP="00047E9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E92">
        <w:rPr>
          <w:rFonts w:ascii="Times New Roman" w:hAnsi="Times New Roman" w:cs="Times New Roman"/>
          <w:sz w:val="24"/>
          <w:szCs w:val="24"/>
        </w:rPr>
        <w:t xml:space="preserve">Подготовлена и проведена итоговая конференция </w:t>
      </w:r>
      <w:r w:rsidRPr="00047E92">
        <w:rPr>
          <w:rFonts w:ascii="Times New Roman" w:hAnsi="Times New Roman" w:cs="Times New Roman"/>
          <w:sz w:val="24"/>
          <w:szCs w:val="24"/>
          <w:lang w:eastAsia="ru-RU"/>
        </w:rPr>
        <w:t>«Модель психолого-педагогического сопровождения детей с ОВЗ в условиях инклюзивного образования в ОО». Апрель 2021г.</w:t>
      </w:r>
    </w:p>
    <w:p w:rsidR="00330093" w:rsidRPr="00B735BB" w:rsidRDefault="00330093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Pr="00932AC4" w:rsidRDefault="00330093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0093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47E92"/>
    <w:rsid w:val="000602E7"/>
    <w:rsid w:val="00072414"/>
    <w:rsid w:val="00116F6D"/>
    <w:rsid w:val="00166291"/>
    <w:rsid w:val="001E7204"/>
    <w:rsid w:val="0025179C"/>
    <w:rsid w:val="00275A21"/>
    <w:rsid w:val="0028630A"/>
    <w:rsid w:val="002B3DA3"/>
    <w:rsid w:val="002E49C1"/>
    <w:rsid w:val="00330093"/>
    <w:rsid w:val="00354D6C"/>
    <w:rsid w:val="004202F3"/>
    <w:rsid w:val="00427FE7"/>
    <w:rsid w:val="004A1305"/>
    <w:rsid w:val="004B6868"/>
    <w:rsid w:val="00526EFA"/>
    <w:rsid w:val="00547475"/>
    <w:rsid w:val="005F299F"/>
    <w:rsid w:val="0060641D"/>
    <w:rsid w:val="00607325"/>
    <w:rsid w:val="006D502A"/>
    <w:rsid w:val="006E1D33"/>
    <w:rsid w:val="006F05D4"/>
    <w:rsid w:val="00737902"/>
    <w:rsid w:val="00753747"/>
    <w:rsid w:val="007F1B30"/>
    <w:rsid w:val="00814BF1"/>
    <w:rsid w:val="008561A4"/>
    <w:rsid w:val="00926D62"/>
    <w:rsid w:val="00931725"/>
    <w:rsid w:val="009322E3"/>
    <w:rsid w:val="00932AC4"/>
    <w:rsid w:val="00964E7A"/>
    <w:rsid w:val="00995165"/>
    <w:rsid w:val="009A6E05"/>
    <w:rsid w:val="009C2532"/>
    <w:rsid w:val="00A014D0"/>
    <w:rsid w:val="00A1406F"/>
    <w:rsid w:val="00AB0C43"/>
    <w:rsid w:val="00AF5B19"/>
    <w:rsid w:val="00B4230E"/>
    <w:rsid w:val="00B466F8"/>
    <w:rsid w:val="00B4691A"/>
    <w:rsid w:val="00B60331"/>
    <w:rsid w:val="00B735BB"/>
    <w:rsid w:val="00B865C9"/>
    <w:rsid w:val="00C20EF8"/>
    <w:rsid w:val="00CD1DC3"/>
    <w:rsid w:val="00CD60C5"/>
    <w:rsid w:val="00DB38B1"/>
    <w:rsid w:val="00E15C19"/>
    <w:rsid w:val="00E22B5E"/>
    <w:rsid w:val="00E55BA0"/>
    <w:rsid w:val="00EA45FE"/>
    <w:rsid w:val="00EC2D7F"/>
    <w:rsid w:val="00F03620"/>
    <w:rsid w:val="00F2620A"/>
    <w:rsid w:val="00F45F0E"/>
    <w:rsid w:val="00F52905"/>
    <w:rsid w:val="00F71931"/>
    <w:rsid w:val="00F76730"/>
    <w:rsid w:val="00FA4492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0532E"/>
  <w15:docId w15:val="{EAC3A505-F997-41A7-9342-E720B254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66291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C2D7F"/>
    <w:pPr>
      <w:ind w:left="720"/>
      <w:contextualSpacing/>
    </w:pPr>
  </w:style>
  <w:style w:type="paragraph" w:customStyle="1" w:styleId="formattext">
    <w:name w:val="formattext"/>
    <w:basedOn w:val="a"/>
    <w:rsid w:val="0004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Коростелёва</dc:creator>
  <cp:keywords/>
  <dc:description/>
  <cp:lastModifiedBy>Татьяна Павловна</cp:lastModifiedBy>
  <cp:revision>3</cp:revision>
  <cp:lastPrinted>2018-10-09T07:40:00Z</cp:lastPrinted>
  <dcterms:created xsi:type="dcterms:W3CDTF">2021-05-19T06:51:00Z</dcterms:created>
  <dcterms:modified xsi:type="dcterms:W3CDTF">2021-05-19T06:53:00Z</dcterms:modified>
</cp:coreProperties>
</file>