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7D" w:rsidRDefault="0039697D" w:rsidP="0039697D">
      <w:pPr>
        <w:jc w:val="center"/>
        <w:rPr>
          <w:rFonts w:ascii="Times New Roman" w:hAnsi="Times New Roman"/>
          <w:color w:val="00B0F0"/>
          <w:sz w:val="52"/>
          <w:szCs w:val="52"/>
        </w:rPr>
      </w:pPr>
      <w:r w:rsidRPr="00BE000C">
        <w:rPr>
          <w:rFonts w:ascii="Times New Roman" w:hAnsi="Times New Roman"/>
          <w:color w:val="00B0F0"/>
          <w:sz w:val="52"/>
          <w:szCs w:val="52"/>
        </w:rPr>
        <w:t>Роль семьи в развитии речи ребенка</w:t>
      </w:r>
    </w:p>
    <w:p w:rsidR="0043577B" w:rsidRPr="00BE000C" w:rsidRDefault="0043577B" w:rsidP="00E62EB8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z w:val="52"/>
          <w:szCs w:val="52"/>
        </w:rPr>
      </w:pPr>
    </w:p>
    <w:p w:rsidR="00E62EB8" w:rsidRDefault="00E62EB8" w:rsidP="00E62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2032635</wp:posOffset>
            </wp:positionV>
            <wp:extent cx="2895600" cy="2343150"/>
            <wp:effectExtent l="19050" t="0" r="0" b="0"/>
            <wp:wrapSquare wrapText="bothSides"/>
            <wp:docPr id="1" name="Рисунок 1" descr="C:\Users\USER\Desktop\логопед. картинки2\013labgi0l1269476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пед. картинки2\013labgi0l1269476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97D">
        <w:rPr>
          <w:rFonts w:ascii="Times New Roman" w:hAnsi="Times New Roman"/>
          <w:sz w:val="28"/>
          <w:szCs w:val="28"/>
        </w:rPr>
        <w:t xml:space="preserve">Физическое, психическое и интеллектуальное воспитание ребенка начинается в раннем детстве. Все навыки приобретаются в семье, в том числе и навык правильной речи. Речь ребенка формируется на примере речи родных и близких ему людей: матери, отца, старших братьев и сестер. Бытует глубоко неправильное мнение о том, что </w:t>
      </w:r>
      <w:proofErr w:type="spellStart"/>
      <w:r w:rsidR="0039697D">
        <w:rPr>
          <w:rFonts w:ascii="Times New Roman" w:hAnsi="Times New Roman"/>
          <w:sz w:val="28"/>
          <w:szCs w:val="28"/>
        </w:rPr>
        <w:t>звукопроизносительная</w:t>
      </w:r>
      <w:proofErr w:type="spellEnd"/>
      <w:r w:rsidR="0039697D">
        <w:rPr>
          <w:rFonts w:ascii="Times New Roman" w:hAnsi="Times New Roman"/>
          <w:sz w:val="28"/>
          <w:szCs w:val="28"/>
        </w:rPr>
        <w:t xml:space="preserve"> сторона речи ребенка развивается самостоятельно, без специального воздействия и помощи взрослых, будто бы ребенок сам постепенно овладевает правильным произношением.                                                                                                                    </w:t>
      </w:r>
    </w:p>
    <w:p w:rsidR="00E62EB8" w:rsidRDefault="0039697D" w:rsidP="00E62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действительности же невмешательство в процесс формирования детской речи почти всегда влечет за собой отставание развития. Речевые недостатки, закрепившись в детстве, с большим трудом  преодолеваются в последующие годы. Разумная семья всегда старается воздействовать на формирование детской речи, начиная с самых ранних лет жизни ребенка.    </w:t>
      </w:r>
      <w:r w:rsidR="004E0265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4E0265">
        <w:rPr>
          <w:rFonts w:ascii="Times New Roman" w:hAnsi="Times New Roman"/>
          <w:sz w:val="28"/>
          <w:szCs w:val="28"/>
        </w:rPr>
        <w:t>Очень важно</w:t>
      </w:r>
      <w:r>
        <w:rPr>
          <w:rFonts w:ascii="Times New Roman" w:hAnsi="Times New Roman"/>
          <w:sz w:val="28"/>
          <w:szCs w:val="28"/>
        </w:rPr>
        <w:t xml:space="preserve">, чтобы ребенок  с раннего возраста слышал речь правильную, отчетливую, на примере которой формируется его собственная.                                        </w:t>
      </w:r>
      <w:proofErr w:type="gramEnd"/>
    </w:p>
    <w:p w:rsidR="0039697D" w:rsidRDefault="0039697D" w:rsidP="00E62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Родители просто обязаны знать, какое огромное значение для ребенка имеет речь взрослого, и как именно нужно разговаривать с маленькими детьми. Взрослые должны говорить правильно, не искажая слов, четко произнося каждый звук, не торопиться, не «съедать» слогов и окончаний слов.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Совершенно неуместна «подделка» под детский язык, которая нередко тормозит развитие речи.  </w:t>
      </w:r>
      <w:proofErr w:type="gramStart"/>
      <w:r>
        <w:rPr>
          <w:rFonts w:ascii="Times New Roman" w:hAnsi="Times New Roman"/>
          <w:sz w:val="28"/>
          <w:szCs w:val="28"/>
        </w:rPr>
        <w:t xml:space="preserve">Если взрослые не следят за своей речью, то до уха ребенка многие слова долетают искаженно («смори» вместо «смотри», «не </w:t>
      </w:r>
      <w:proofErr w:type="spellStart"/>
      <w:r>
        <w:rPr>
          <w:rFonts w:ascii="Times New Roman" w:hAnsi="Times New Roman"/>
          <w:sz w:val="28"/>
          <w:szCs w:val="28"/>
        </w:rPr>
        <w:t>бежи</w:t>
      </w:r>
      <w:proofErr w:type="spellEnd"/>
      <w:r>
        <w:rPr>
          <w:rFonts w:ascii="Times New Roman" w:hAnsi="Times New Roman"/>
          <w:sz w:val="28"/>
          <w:szCs w:val="28"/>
        </w:rPr>
        <w:t>» вместо «не беги», «</w:t>
      </w:r>
      <w:proofErr w:type="spellStart"/>
      <w:r>
        <w:rPr>
          <w:rFonts w:ascii="Times New Roman" w:hAnsi="Times New Roman"/>
          <w:sz w:val="28"/>
          <w:szCs w:val="28"/>
        </w:rPr>
        <w:t>ваще</w:t>
      </w:r>
      <w:proofErr w:type="spellEnd"/>
      <w:r>
        <w:rPr>
          <w:rFonts w:ascii="Times New Roman" w:hAnsi="Times New Roman"/>
          <w:sz w:val="28"/>
          <w:szCs w:val="28"/>
        </w:rPr>
        <w:t>» вместо «вообще» и т. д.                            Особенно четко нужно произносить незнакомые, новые для ребенка и длинные слова.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Обращаясь непосредственно к сыну или дочери, вы побуждаете их отвечать, а они имеют возможность внимательно прислушиваться к вашей речи. </w:t>
      </w:r>
      <w:proofErr w:type="gramStart"/>
      <w:r>
        <w:rPr>
          <w:rFonts w:ascii="Times New Roman" w:hAnsi="Times New Roman"/>
          <w:sz w:val="28"/>
          <w:szCs w:val="28"/>
        </w:rPr>
        <w:t>Вы должны приучить малыша смотреть прямо на говорящего, тогда он легче перенимает артикуляцию взрослых.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Опытный учитель, присмотревшись к вновь поступившим ученикам, очень быстро составит мнение о том, что дала ребенку его семья (общее развитие, интеллект, развитие речи). </w:t>
      </w:r>
    </w:p>
    <w:p w:rsidR="0039697D" w:rsidRDefault="0039697D" w:rsidP="00E62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бы все родители понимали это, они наверняка, находили бы больше времени для занятий со своими детьми.</w:t>
      </w:r>
    </w:p>
    <w:p w:rsidR="00F3603E" w:rsidRDefault="00F3603E" w:rsidP="00E62EB8">
      <w:pPr>
        <w:spacing w:after="0" w:line="240" w:lineRule="auto"/>
        <w:ind w:firstLine="567"/>
        <w:jc w:val="both"/>
      </w:pPr>
    </w:p>
    <w:sectPr w:rsidR="00F3603E" w:rsidSect="005C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97D"/>
    <w:rsid w:val="0039697D"/>
    <w:rsid w:val="0043577B"/>
    <w:rsid w:val="004E0265"/>
    <w:rsid w:val="005C528E"/>
    <w:rsid w:val="00726308"/>
    <w:rsid w:val="007F71B4"/>
    <w:rsid w:val="00BE000C"/>
    <w:rsid w:val="00E62EB8"/>
    <w:rsid w:val="00F3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2016-12-19T13:01:00Z</dcterms:created>
  <dcterms:modified xsi:type="dcterms:W3CDTF">2017-01-20T08:09:00Z</dcterms:modified>
</cp:coreProperties>
</file>