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5A0" w:rsidRPr="00AE19B1" w:rsidRDefault="00E415A0" w:rsidP="00E415A0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  <w:r w:rsidRPr="00AE19B1"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  <w:t>Освоение навыков письма с помощью рисования на песке. Консультация для родителей ДОУ</w:t>
      </w:r>
    </w:p>
    <w:p w:rsidR="00E415A0" w:rsidRDefault="00E415A0" w:rsidP="00E415A0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AE19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Рисование песком на световом столе или планшете - это праздник для детей и взрослых, таинство, сказка. Песочек используется мелкий кварцевый, очень приятный на ощупь. Позаниматься этим сегодня можно, записавшись на занятия в специальную студию рисования песком или купить световой стол.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Но, что делать, если нет такой возможности? Рисовать песком и на песке можно в песочнице, на крышке песочницы, в деревянном лотке, в тазу, на подносе. Конечно, не будет той таинственной подсветки, но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всё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же можно решить некоторые педагогические задачи и просто увлечь детей новым занятием.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Можно купить кварцевый песок (обычный и цветной), воспользоваться песком из песочницы, заменить песок сухой крупой – манкой.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Первым делом можно предложить детям воплотить в песке свои идеи теми способами, которые им больше нравятся. И только после этого давать детям задания и предложить конкретные фигуры для рисования.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Песок можно разравнивать как ладонями, так и пальцами. Руки могут работать и как бульдозер, разгребая песок вокруг. Пальцами можно проделывать отверстия в песке или рисовать на нём. Дети очень хорошо расслабляются, пропуская песок между пальцами.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Детям можно предложить свернуть из бумаги воронку и насыпать через неё песок, создавая различные фигуры. Интерес к экспериментированию может пробудить и просеивание песка через различные сита из картона или коробки из-под обуви. Отверстия можно расположить в виде круга, звезды, спирали. Игры с таким ситом, действующим наподобие песочных часов, очень успокаивают.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Интересные следы на песке можно оставить с помощью массажного мячика, грабель, широкой кисти, рельефных скалок, расчёски и т.д.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Можно рисовать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палочками и пальцами, оставлять следы ладонью, ребром ладони, ногтем, подушечками пальцев, кулачком и дополнять получившиеся фигуры линиями и формами или украшать камнями, пуговицами.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Рисуя фигуры на песке, у детей формируются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графомоторные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навыки, что очень важно для освоения письма.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Известно, что человек использует для графического выражения своего восприятия окружающего мира так называемые первичные формы (архетипы)- это прямые и кривые линии, основные геометрические фигуры: круги, прямоугольники, квадраты, треугольники, кресты, спирали, звёзды, восьмёрки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…П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редложим детям нарисовать эти первичные и знакомые формы, а в дальнейшем преобразовывать их в сложный рисунок.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Очень полезно предложить детям рисовать обеими руками по очереди или одновременно геометрические фигуры и линии.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Если бросить часть песка из кулачка на чистую поверхность, то получиться своего рода "клякса». Предложите ребёнку подумать, что или кто это может быть и дополнить «кляксу» линиями, точками, чтобы получилась нужное изображение.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Детям можно предложить писать буквы, преображать буквы, писать слова. Рисование на песке является отличным средством для пробуждения у детей интереса к экспериментированию. Впоследствии такая эмоционально положительная направленность, безусловно, будет способствовать процессу обучения письму.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Экспериментируйте вместе с детьми и не бойтесь испачкать руки. Сейчас всегда с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собой есть влажные салфетки, да и мыло с водой не трудно найти.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Желаю вам удачи в увлекательном творчестве!</w:t>
      </w:r>
    </w:p>
    <w:p w:rsidR="0027722A" w:rsidRDefault="0027722A"/>
    <w:sectPr w:rsidR="0027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15A0"/>
    <w:rsid w:val="0027722A"/>
    <w:rsid w:val="00E41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15A0"/>
  </w:style>
  <w:style w:type="character" w:styleId="a3">
    <w:name w:val="Strong"/>
    <w:basedOn w:val="a0"/>
    <w:uiPriority w:val="22"/>
    <w:qFormat/>
    <w:rsid w:val="00E415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2758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ДмитрийМарина</dc:creator>
  <cp:keywords/>
  <dc:description/>
  <cp:lastModifiedBy>ДмитрийМарина</cp:lastModifiedBy>
  <cp:revision>2</cp:revision>
  <dcterms:created xsi:type="dcterms:W3CDTF">2016-08-22T15:19:00Z</dcterms:created>
  <dcterms:modified xsi:type="dcterms:W3CDTF">2016-08-22T15:20:00Z</dcterms:modified>
</cp:coreProperties>
</file>